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8"/>
      </w:tblGrid>
      <w:tr w:rsidR="00BE465A">
        <w:tc>
          <w:tcPr>
            <w:tcW w:w="4677" w:type="dxa"/>
            <w:shd w:val="clear" w:color="auto" w:fill="auto"/>
          </w:tcPr>
          <w:p w:rsidR="00BE465A" w:rsidRDefault="0063400A">
            <w:pPr>
              <w:widowControl w:val="0"/>
              <w:spacing w:after="0" w:line="240" w:lineRule="auto"/>
              <w:rPr>
                <w:rFonts w:ascii="Calibri" w:hAnsi="Calibri" w:cs="Calibri"/>
              </w:rPr>
            </w:pPr>
            <w:bookmarkStart w:id="0" w:name="_GoBack"/>
            <w:bookmarkEnd w:id="0"/>
            <w:r>
              <w:rPr>
                <w:rFonts w:cs="Calibri"/>
              </w:rPr>
              <w:t>7 февраля 1992 года</w:t>
            </w:r>
          </w:p>
        </w:tc>
        <w:tc>
          <w:tcPr>
            <w:tcW w:w="4677" w:type="dxa"/>
            <w:shd w:val="clear" w:color="auto" w:fill="auto"/>
          </w:tcPr>
          <w:p w:rsidR="00BE465A" w:rsidRDefault="0063400A">
            <w:pPr>
              <w:widowControl w:val="0"/>
              <w:spacing w:after="0" w:line="240" w:lineRule="auto"/>
              <w:jc w:val="right"/>
              <w:rPr>
                <w:rFonts w:ascii="Calibri" w:hAnsi="Calibri" w:cs="Calibri"/>
              </w:rPr>
            </w:pPr>
            <w:r>
              <w:rPr>
                <w:rFonts w:cs="Calibri"/>
              </w:rPr>
              <w:t>N 2300-1</w:t>
            </w:r>
          </w:p>
        </w:tc>
      </w:tr>
    </w:tbl>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BE465A">
      <w:pPr>
        <w:widowControl w:val="0"/>
        <w:spacing w:after="0" w:line="240" w:lineRule="auto"/>
        <w:jc w:val="center"/>
        <w:rPr>
          <w:rFonts w:ascii="Calibri" w:hAnsi="Calibri" w:cs="Calibri"/>
        </w:rPr>
      </w:pPr>
    </w:p>
    <w:p w:rsidR="00BE465A" w:rsidRDefault="0063400A">
      <w:pPr>
        <w:widowControl w:val="0"/>
        <w:spacing w:after="0" w:line="240" w:lineRule="auto"/>
        <w:jc w:val="center"/>
        <w:rPr>
          <w:rFonts w:ascii="Calibri" w:hAnsi="Calibri" w:cs="Calibri"/>
          <w:b/>
          <w:bCs/>
        </w:rPr>
      </w:pPr>
      <w:r>
        <w:rPr>
          <w:rFonts w:cs="Calibri"/>
          <w:b/>
          <w:bCs/>
        </w:rPr>
        <w:t>РОССИЙСКАЯ ФЕДЕРАЦИЯ</w:t>
      </w:r>
    </w:p>
    <w:p w:rsidR="00BE465A" w:rsidRDefault="00BE465A">
      <w:pPr>
        <w:widowControl w:val="0"/>
        <w:spacing w:after="0" w:line="240" w:lineRule="auto"/>
        <w:jc w:val="center"/>
        <w:rPr>
          <w:rFonts w:ascii="Calibri" w:hAnsi="Calibri" w:cs="Calibri"/>
          <w:b/>
          <w:bCs/>
        </w:rPr>
      </w:pPr>
    </w:p>
    <w:p w:rsidR="00BE465A" w:rsidRDefault="0063400A">
      <w:pPr>
        <w:widowControl w:val="0"/>
        <w:spacing w:after="0" w:line="240" w:lineRule="auto"/>
        <w:jc w:val="center"/>
        <w:rPr>
          <w:rFonts w:ascii="Calibri" w:hAnsi="Calibri" w:cs="Calibri"/>
          <w:b/>
          <w:bCs/>
        </w:rPr>
      </w:pPr>
      <w:r>
        <w:rPr>
          <w:rFonts w:cs="Calibri"/>
          <w:b/>
          <w:bCs/>
        </w:rPr>
        <w:t>ЗАКОН</w:t>
      </w:r>
    </w:p>
    <w:p w:rsidR="00BE465A" w:rsidRDefault="00BE465A">
      <w:pPr>
        <w:widowControl w:val="0"/>
        <w:spacing w:after="0" w:line="240" w:lineRule="auto"/>
        <w:jc w:val="center"/>
        <w:rPr>
          <w:rFonts w:ascii="Calibri" w:hAnsi="Calibri" w:cs="Calibri"/>
          <w:b/>
          <w:bCs/>
        </w:rPr>
      </w:pPr>
    </w:p>
    <w:p w:rsidR="00BE465A" w:rsidRDefault="0063400A">
      <w:pPr>
        <w:widowControl w:val="0"/>
        <w:spacing w:after="0" w:line="240" w:lineRule="auto"/>
        <w:jc w:val="center"/>
        <w:rPr>
          <w:rFonts w:ascii="Calibri" w:hAnsi="Calibri" w:cs="Calibri"/>
          <w:b/>
          <w:bCs/>
        </w:rPr>
      </w:pPr>
      <w:r>
        <w:rPr>
          <w:rFonts w:cs="Calibri"/>
          <w:b/>
          <w:bCs/>
        </w:rPr>
        <w:t>О ЗАЩИТЕ ПРАВ ПОТРЕБИТЕЛЕЙ</w:t>
      </w:r>
    </w:p>
    <w:p w:rsidR="00BE465A" w:rsidRDefault="00BE465A">
      <w:pPr>
        <w:widowControl w:val="0"/>
        <w:spacing w:after="0" w:line="240" w:lineRule="auto"/>
        <w:jc w:val="center"/>
        <w:rPr>
          <w:rFonts w:ascii="Calibri" w:hAnsi="Calibri" w:cs="Calibri"/>
        </w:rPr>
      </w:pPr>
    </w:p>
    <w:p w:rsidR="00BE465A" w:rsidRDefault="0063400A">
      <w:pPr>
        <w:widowControl w:val="0"/>
        <w:spacing w:after="0" w:line="240" w:lineRule="auto"/>
        <w:jc w:val="center"/>
        <w:rPr>
          <w:rFonts w:ascii="Calibri" w:hAnsi="Calibri" w:cs="Calibri"/>
        </w:rPr>
      </w:pPr>
      <w:r>
        <w:rPr>
          <w:rFonts w:cs="Calibri"/>
        </w:rPr>
        <w:t>Список изменяющих документов</w:t>
      </w:r>
    </w:p>
    <w:p w:rsidR="00BE465A" w:rsidRDefault="0063400A">
      <w:pPr>
        <w:widowControl w:val="0"/>
        <w:spacing w:after="0" w:line="240" w:lineRule="auto"/>
        <w:jc w:val="center"/>
      </w:pPr>
      <w:r>
        <w:rPr>
          <w:rFonts w:cs="Calibri"/>
        </w:rPr>
        <w:t xml:space="preserve">(в ред. Федеральных законов от 09.01.1996 </w:t>
      </w:r>
      <w:hyperlink r:id="rId5">
        <w:r>
          <w:rPr>
            <w:rStyle w:val="-"/>
            <w:rFonts w:cs="Calibri"/>
            <w:color w:val="0000FF"/>
          </w:rPr>
          <w:t>N 2-ФЗ,</w:t>
        </w:r>
      </w:hyperlink>
    </w:p>
    <w:p w:rsidR="00BE465A" w:rsidRDefault="0063400A">
      <w:pPr>
        <w:widowControl w:val="0"/>
        <w:spacing w:after="0" w:line="240" w:lineRule="auto"/>
        <w:jc w:val="center"/>
      </w:pPr>
      <w:r>
        <w:rPr>
          <w:rFonts w:cs="Calibri"/>
        </w:rPr>
        <w:t xml:space="preserve">от 17.12.1999 </w:t>
      </w:r>
      <w:hyperlink r:id="rId6">
        <w:r>
          <w:rPr>
            <w:rStyle w:val="-"/>
            <w:rFonts w:cs="Calibri"/>
            <w:color w:val="0000FF"/>
          </w:rPr>
          <w:t>N 212-ФЗ,</w:t>
        </w:r>
      </w:hyperlink>
      <w:r>
        <w:rPr>
          <w:rFonts w:cs="Calibri"/>
        </w:rPr>
        <w:t xml:space="preserve"> от 30.12.2001 </w:t>
      </w:r>
      <w:hyperlink r:id="rId7">
        <w:r>
          <w:rPr>
            <w:rStyle w:val="-"/>
            <w:rFonts w:cs="Calibri"/>
            <w:color w:val="0000FF"/>
          </w:rPr>
          <w:t>N 196-ФЗ,</w:t>
        </w:r>
      </w:hyperlink>
    </w:p>
    <w:p w:rsidR="00BE465A" w:rsidRDefault="0063400A">
      <w:pPr>
        <w:widowControl w:val="0"/>
        <w:spacing w:after="0" w:line="240" w:lineRule="auto"/>
        <w:jc w:val="center"/>
      </w:pPr>
      <w:r>
        <w:rPr>
          <w:rFonts w:cs="Calibri"/>
        </w:rPr>
        <w:t xml:space="preserve">от 22.08.2004 </w:t>
      </w:r>
      <w:hyperlink r:id="rId8">
        <w:r>
          <w:rPr>
            <w:rStyle w:val="-"/>
            <w:rFonts w:cs="Calibri"/>
            <w:color w:val="0000FF"/>
          </w:rPr>
          <w:t>N 122-ФЗ,</w:t>
        </w:r>
      </w:hyperlink>
      <w:r>
        <w:rPr>
          <w:rFonts w:cs="Calibri"/>
        </w:rPr>
        <w:t xml:space="preserve"> от 02.11.2004 </w:t>
      </w:r>
      <w:hyperlink r:id="rId9">
        <w:r>
          <w:rPr>
            <w:rStyle w:val="-"/>
            <w:rFonts w:cs="Calibri"/>
            <w:color w:val="0000FF"/>
          </w:rPr>
          <w:t xml:space="preserve">N </w:t>
        </w:r>
        <w:r>
          <w:rPr>
            <w:rStyle w:val="-"/>
            <w:rFonts w:cs="Calibri"/>
            <w:color w:val="0000FF"/>
          </w:rPr>
          <w:t>127-ФЗ,</w:t>
        </w:r>
      </w:hyperlink>
    </w:p>
    <w:p w:rsidR="00BE465A" w:rsidRDefault="0063400A">
      <w:pPr>
        <w:widowControl w:val="0"/>
        <w:spacing w:after="0" w:line="240" w:lineRule="auto"/>
        <w:jc w:val="center"/>
      </w:pPr>
      <w:r>
        <w:rPr>
          <w:rFonts w:cs="Calibri"/>
        </w:rPr>
        <w:t xml:space="preserve">от 21.12.2004 </w:t>
      </w:r>
      <w:hyperlink r:id="rId10">
        <w:r>
          <w:rPr>
            <w:rStyle w:val="-"/>
            <w:rFonts w:cs="Calibri"/>
            <w:color w:val="0000FF"/>
          </w:rPr>
          <w:t>N 171-ФЗ,</w:t>
        </w:r>
      </w:hyperlink>
      <w:r>
        <w:rPr>
          <w:rFonts w:cs="Calibri"/>
        </w:rPr>
        <w:t xml:space="preserve"> от 27.07.2006 </w:t>
      </w:r>
      <w:hyperlink r:id="rId11">
        <w:r>
          <w:rPr>
            <w:rStyle w:val="-"/>
            <w:rFonts w:cs="Calibri"/>
            <w:color w:val="0000FF"/>
          </w:rPr>
          <w:t>N 140-ФЗ,</w:t>
        </w:r>
      </w:hyperlink>
    </w:p>
    <w:p w:rsidR="00BE465A" w:rsidRDefault="0063400A">
      <w:pPr>
        <w:widowControl w:val="0"/>
        <w:spacing w:after="0" w:line="240" w:lineRule="auto"/>
        <w:jc w:val="center"/>
      </w:pPr>
      <w:r>
        <w:rPr>
          <w:rFonts w:cs="Calibri"/>
        </w:rPr>
        <w:t xml:space="preserve">от 16.10.2006 </w:t>
      </w:r>
      <w:hyperlink r:id="rId12">
        <w:r>
          <w:rPr>
            <w:rStyle w:val="-"/>
            <w:rFonts w:cs="Calibri"/>
            <w:color w:val="0000FF"/>
          </w:rPr>
          <w:t>N 160-ФЗ</w:t>
        </w:r>
      </w:hyperlink>
      <w:r>
        <w:rPr>
          <w:rFonts w:cs="Calibri"/>
        </w:rPr>
        <w:t xml:space="preserve">, от 25.11.2006 </w:t>
      </w:r>
      <w:hyperlink r:id="rId13">
        <w:r>
          <w:rPr>
            <w:rStyle w:val="-"/>
            <w:rFonts w:cs="Calibri"/>
            <w:color w:val="0000FF"/>
          </w:rPr>
          <w:t>N 193-ФЗ</w:t>
        </w:r>
      </w:hyperlink>
      <w:r>
        <w:rPr>
          <w:rFonts w:cs="Calibri"/>
        </w:rPr>
        <w:t>,</w:t>
      </w:r>
    </w:p>
    <w:p w:rsidR="00BE465A" w:rsidRDefault="0063400A">
      <w:pPr>
        <w:widowControl w:val="0"/>
        <w:spacing w:after="0" w:line="240" w:lineRule="auto"/>
        <w:jc w:val="center"/>
      </w:pPr>
      <w:r>
        <w:rPr>
          <w:rFonts w:cs="Calibri"/>
        </w:rPr>
        <w:t xml:space="preserve">от 25.10.2007 </w:t>
      </w:r>
      <w:hyperlink r:id="rId14">
        <w:r>
          <w:rPr>
            <w:rStyle w:val="-"/>
            <w:rFonts w:cs="Calibri"/>
            <w:color w:val="0000FF"/>
          </w:rPr>
          <w:t>N 234-ФЗ</w:t>
        </w:r>
      </w:hyperlink>
      <w:r>
        <w:rPr>
          <w:rFonts w:cs="Calibri"/>
        </w:rPr>
        <w:t xml:space="preserve">, от 23.07.2008 </w:t>
      </w:r>
      <w:hyperlink r:id="rId15">
        <w:r>
          <w:rPr>
            <w:rStyle w:val="-"/>
            <w:rFonts w:cs="Calibri"/>
            <w:color w:val="0000FF"/>
          </w:rPr>
          <w:t>N 160-ФЗ</w:t>
        </w:r>
      </w:hyperlink>
      <w:r>
        <w:rPr>
          <w:rFonts w:cs="Calibri"/>
        </w:rPr>
        <w:t>,</w:t>
      </w:r>
    </w:p>
    <w:p w:rsidR="00BE465A" w:rsidRDefault="0063400A">
      <w:pPr>
        <w:widowControl w:val="0"/>
        <w:spacing w:after="0" w:line="240" w:lineRule="auto"/>
        <w:jc w:val="center"/>
      </w:pPr>
      <w:r>
        <w:rPr>
          <w:rFonts w:cs="Calibri"/>
        </w:rPr>
        <w:t xml:space="preserve">от 03.06.2009 </w:t>
      </w:r>
      <w:hyperlink r:id="rId16">
        <w:r>
          <w:rPr>
            <w:rStyle w:val="-"/>
            <w:rFonts w:cs="Calibri"/>
            <w:color w:val="0000FF"/>
          </w:rPr>
          <w:t>N 121-ФЗ</w:t>
        </w:r>
      </w:hyperlink>
      <w:r>
        <w:rPr>
          <w:rFonts w:cs="Calibri"/>
        </w:rPr>
        <w:t xml:space="preserve">, от 23.11.2009 </w:t>
      </w:r>
      <w:hyperlink r:id="rId17">
        <w:r>
          <w:rPr>
            <w:rStyle w:val="-"/>
            <w:rFonts w:cs="Calibri"/>
            <w:color w:val="0000FF"/>
          </w:rPr>
          <w:t>N 261-ФЗ</w:t>
        </w:r>
      </w:hyperlink>
      <w:r>
        <w:rPr>
          <w:rFonts w:cs="Calibri"/>
        </w:rPr>
        <w:t>,</w:t>
      </w:r>
    </w:p>
    <w:p w:rsidR="00BE465A" w:rsidRDefault="0063400A">
      <w:pPr>
        <w:widowControl w:val="0"/>
        <w:spacing w:after="0" w:line="240" w:lineRule="auto"/>
        <w:jc w:val="center"/>
      </w:pPr>
      <w:r>
        <w:rPr>
          <w:rFonts w:cs="Calibri"/>
        </w:rPr>
        <w:t xml:space="preserve">от 27.06.2011 </w:t>
      </w:r>
      <w:hyperlink r:id="rId18">
        <w:r>
          <w:rPr>
            <w:rStyle w:val="-"/>
            <w:rFonts w:cs="Calibri"/>
            <w:color w:val="0000FF"/>
          </w:rPr>
          <w:t>N 162-ФЗ</w:t>
        </w:r>
      </w:hyperlink>
      <w:r>
        <w:rPr>
          <w:rFonts w:cs="Calibri"/>
        </w:rPr>
        <w:t xml:space="preserve">, от 18.07.2011 </w:t>
      </w:r>
      <w:hyperlink r:id="rId19">
        <w:r>
          <w:rPr>
            <w:rStyle w:val="-"/>
            <w:rFonts w:cs="Calibri"/>
            <w:color w:val="0000FF"/>
          </w:rPr>
          <w:t>N 242-ФЗ</w:t>
        </w:r>
      </w:hyperlink>
      <w:r>
        <w:rPr>
          <w:rFonts w:cs="Calibri"/>
        </w:rPr>
        <w:t>,</w:t>
      </w:r>
    </w:p>
    <w:p w:rsidR="00BE465A" w:rsidRDefault="0063400A">
      <w:pPr>
        <w:widowControl w:val="0"/>
        <w:spacing w:after="0" w:line="240" w:lineRule="auto"/>
        <w:jc w:val="center"/>
      </w:pPr>
      <w:r>
        <w:rPr>
          <w:rFonts w:cs="Calibri"/>
        </w:rPr>
        <w:t xml:space="preserve">от 25.06.2012 </w:t>
      </w:r>
      <w:hyperlink r:id="rId20">
        <w:r>
          <w:rPr>
            <w:rStyle w:val="-"/>
            <w:rFonts w:cs="Calibri"/>
            <w:color w:val="0000FF"/>
          </w:rPr>
          <w:t>N 93-ФЗ</w:t>
        </w:r>
      </w:hyperlink>
      <w:r>
        <w:rPr>
          <w:rFonts w:cs="Calibri"/>
        </w:rPr>
        <w:t xml:space="preserve">, от 28.07.2012 </w:t>
      </w:r>
      <w:hyperlink r:id="rId21">
        <w:r>
          <w:rPr>
            <w:rStyle w:val="-"/>
            <w:rFonts w:cs="Calibri"/>
            <w:color w:val="0000FF"/>
          </w:rPr>
          <w:t>N 133-ФЗ</w:t>
        </w:r>
      </w:hyperlink>
      <w:r>
        <w:rPr>
          <w:rFonts w:cs="Calibri"/>
        </w:rPr>
        <w:t>,</w:t>
      </w:r>
    </w:p>
    <w:p w:rsidR="00BE465A" w:rsidRDefault="0063400A">
      <w:pPr>
        <w:widowControl w:val="0"/>
        <w:spacing w:after="0" w:line="240" w:lineRule="auto"/>
        <w:jc w:val="center"/>
      </w:pPr>
      <w:r>
        <w:rPr>
          <w:rFonts w:cs="Calibri"/>
        </w:rPr>
        <w:t xml:space="preserve">от 02.07.2013 </w:t>
      </w:r>
      <w:hyperlink r:id="rId22">
        <w:r>
          <w:rPr>
            <w:rStyle w:val="-"/>
            <w:rFonts w:cs="Calibri"/>
            <w:color w:val="0000FF"/>
          </w:rPr>
          <w:t>N 185-ФЗ</w:t>
        </w:r>
      </w:hyperlink>
      <w:r>
        <w:rPr>
          <w:rFonts w:cs="Calibri"/>
        </w:rPr>
        <w:t xml:space="preserve">, от 21.12.2013 </w:t>
      </w:r>
      <w:hyperlink r:id="rId23">
        <w:r>
          <w:rPr>
            <w:rStyle w:val="-"/>
            <w:rFonts w:cs="Calibri"/>
            <w:color w:val="0000FF"/>
          </w:rPr>
          <w:t>N 363-ФЗ</w:t>
        </w:r>
      </w:hyperlink>
      <w:r>
        <w:rPr>
          <w:rFonts w:cs="Calibri"/>
        </w:rPr>
        <w:t>,</w:t>
      </w:r>
    </w:p>
    <w:p w:rsidR="00BE465A" w:rsidRDefault="0063400A">
      <w:pPr>
        <w:widowControl w:val="0"/>
        <w:spacing w:after="0" w:line="240" w:lineRule="auto"/>
        <w:jc w:val="center"/>
      </w:pPr>
      <w:r>
        <w:rPr>
          <w:rFonts w:cs="Calibri"/>
        </w:rPr>
        <w:t xml:space="preserve">от 05.05.2014 </w:t>
      </w:r>
      <w:hyperlink r:id="rId24">
        <w:r>
          <w:rPr>
            <w:rStyle w:val="-"/>
            <w:rFonts w:cs="Calibri"/>
            <w:color w:val="0000FF"/>
          </w:rPr>
          <w:t>N 112-ФЗ</w:t>
        </w:r>
      </w:hyperlink>
      <w:r>
        <w:rPr>
          <w:rFonts w:cs="Calibri"/>
        </w:rPr>
        <w:t>)</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Настоящий Закон регулирует отношения, возникающие между потребителями и изготовителями, исполнителями, импортера</w:t>
      </w:r>
      <w:r>
        <w:rPr>
          <w:rFonts w:cs="Calibri"/>
        </w:rPr>
        <w:t>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w:t>
      </w:r>
      <w:r>
        <w:rPr>
          <w:rFonts w:cs="Calibri"/>
        </w:rPr>
        <w:t>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BE465A" w:rsidRDefault="0063400A">
      <w:pPr>
        <w:widowControl w:val="0"/>
        <w:spacing w:after="0" w:line="240" w:lineRule="auto"/>
        <w:jc w:val="both"/>
      </w:pPr>
      <w:r>
        <w:rPr>
          <w:rFonts w:cs="Calibri"/>
        </w:rPr>
        <w:t xml:space="preserve">(в ред. Федеральных законов от 21.12.2004 </w:t>
      </w:r>
      <w:hyperlink r:id="rId25">
        <w:r>
          <w:rPr>
            <w:rStyle w:val="-"/>
            <w:rFonts w:cs="Calibri"/>
            <w:color w:val="0000FF"/>
          </w:rPr>
          <w:t>N 171-ФЗ</w:t>
        </w:r>
      </w:hyperlink>
      <w:r>
        <w:rPr>
          <w:rFonts w:cs="Calibri"/>
        </w:rPr>
        <w:t xml:space="preserve">, от 25.10.2007 </w:t>
      </w:r>
      <w:hyperlink r:id="rId26">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Основные понятия, используемые в настоящем Законе:</w:t>
      </w:r>
    </w:p>
    <w:p w:rsidR="00BE465A" w:rsidRDefault="0063400A">
      <w:pPr>
        <w:widowControl w:val="0"/>
        <w:spacing w:after="0" w:line="240" w:lineRule="auto"/>
        <w:ind w:firstLine="540"/>
        <w:jc w:val="both"/>
        <w:rPr>
          <w:rFonts w:ascii="Calibri" w:hAnsi="Calibri" w:cs="Calibri"/>
        </w:rPr>
      </w:pPr>
      <w:r>
        <w:rPr>
          <w:rFonts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w:t>
      </w:r>
      <w:r>
        <w:rPr>
          <w:rFonts w:cs="Calibri"/>
        </w:rPr>
        <w:t>х, домашних и иных нужд, не связанных с осуществлением предпринимательской деятельности;</w:t>
      </w:r>
    </w:p>
    <w:p w:rsidR="00BE465A" w:rsidRDefault="0063400A">
      <w:pPr>
        <w:widowControl w:val="0"/>
        <w:spacing w:after="0" w:line="240" w:lineRule="auto"/>
        <w:jc w:val="both"/>
      </w:pPr>
      <w:r>
        <w:rPr>
          <w:rFonts w:cs="Calibri"/>
        </w:rPr>
        <w:t xml:space="preserve">(в ред. Федерального </w:t>
      </w:r>
      <w:hyperlink r:id="rId27">
        <w:r>
          <w:rPr>
            <w:rStyle w:val="-"/>
            <w:rFonts w:cs="Calibri"/>
            <w:color w:val="0000FF"/>
          </w:rPr>
          <w:t>закона</w:t>
        </w:r>
      </w:hyperlink>
      <w:r>
        <w:rPr>
          <w:rFonts w:cs="Calibri"/>
        </w:rPr>
        <w:t xml:space="preserve"> от 17</w:t>
      </w:r>
      <w:r>
        <w:rPr>
          <w:rFonts w:cs="Calibri"/>
        </w:rPr>
        <w:t>.12.1999 N 212-ФЗ)</w:t>
      </w:r>
    </w:p>
    <w:p w:rsidR="00BE465A" w:rsidRDefault="0063400A">
      <w:pPr>
        <w:widowControl w:val="0"/>
        <w:spacing w:after="0" w:line="240" w:lineRule="auto"/>
        <w:ind w:firstLine="540"/>
        <w:jc w:val="both"/>
        <w:rPr>
          <w:rFonts w:ascii="Calibri" w:hAnsi="Calibri" w:cs="Calibri"/>
        </w:rPr>
      </w:pPr>
      <w:r>
        <w:rPr>
          <w:rFonts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E465A" w:rsidRDefault="0063400A">
      <w:pPr>
        <w:widowControl w:val="0"/>
        <w:spacing w:after="0" w:line="240" w:lineRule="auto"/>
        <w:jc w:val="both"/>
      </w:pPr>
      <w:r>
        <w:rPr>
          <w:rFonts w:cs="Calibri"/>
        </w:rPr>
        <w:t xml:space="preserve">(в ред. Федерального </w:t>
      </w:r>
      <w:hyperlink r:id="rId28">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 xml:space="preserve">исполнитель - организация независимо от ее организационно-правовой формы, а также индивидуальный предприниматель, выполняющие работы или </w:t>
      </w:r>
      <w:r>
        <w:rPr>
          <w:rFonts w:cs="Calibri"/>
        </w:rPr>
        <w:t>оказывающие услуги потребителям по возмездному договору;</w:t>
      </w:r>
    </w:p>
    <w:p w:rsidR="00BE465A" w:rsidRDefault="0063400A">
      <w:pPr>
        <w:widowControl w:val="0"/>
        <w:spacing w:after="0" w:line="240" w:lineRule="auto"/>
        <w:jc w:val="both"/>
      </w:pPr>
      <w:r>
        <w:rPr>
          <w:rFonts w:cs="Calibri"/>
        </w:rPr>
        <w:t xml:space="preserve">(в ред. Федерального </w:t>
      </w:r>
      <w:hyperlink r:id="rId2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продавец - ор</w:t>
      </w:r>
      <w:r>
        <w:rPr>
          <w:rFonts w:cs="Calibri"/>
        </w:rPr>
        <w:t>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E465A" w:rsidRDefault="0063400A">
      <w:pPr>
        <w:widowControl w:val="0"/>
        <w:spacing w:after="0" w:line="240" w:lineRule="auto"/>
        <w:jc w:val="both"/>
      </w:pPr>
      <w:r>
        <w:rPr>
          <w:rFonts w:cs="Calibri"/>
        </w:rPr>
        <w:t xml:space="preserve">(в ред. Федерального </w:t>
      </w:r>
      <w:hyperlink r:id="rId3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 xml:space="preserve">абзац утратил силу. - Федеральный </w:t>
      </w:r>
      <w:hyperlink r:id="rId31">
        <w:r>
          <w:rPr>
            <w:rStyle w:val="-"/>
            <w:rFonts w:cs="Calibri"/>
            <w:color w:val="0000FF"/>
          </w:rPr>
          <w:t>з</w:t>
        </w:r>
        <w:r>
          <w:rPr>
            <w:rStyle w:val="-"/>
            <w:rFonts w:cs="Calibri"/>
            <w:color w:val="0000FF"/>
          </w:rPr>
          <w:t>акон</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w:t>
      </w:r>
      <w:r>
        <w:rPr>
          <w:rFonts w:cs="Calibri"/>
        </w:rPr>
        <w:t xml:space="preserve">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w:t>
      </w:r>
      <w:r>
        <w:rPr>
          <w:rFonts w:cs="Calibri"/>
        </w:rPr>
        <w:t xml:space="preserve">продаже товара по образцу и (или) по </w:t>
      </w:r>
      <w:r>
        <w:rPr>
          <w:rFonts w:cs="Calibri"/>
        </w:rPr>
        <w:lastRenderedPageBreak/>
        <w:t>описанию;</w:t>
      </w:r>
    </w:p>
    <w:p w:rsidR="00BE465A" w:rsidRDefault="0063400A">
      <w:pPr>
        <w:widowControl w:val="0"/>
        <w:spacing w:after="0" w:line="240" w:lineRule="auto"/>
        <w:jc w:val="both"/>
      </w:pPr>
      <w:r>
        <w:rPr>
          <w:rFonts w:cs="Calibri"/>
        </w:rPr>
        <w:t xml:space="preserve">(в ред. Федеральных законов от 17.12.1999 </w:t>
      </w:r>
      <w:hyperlink r:id="rId32">
        <w:r>
          <w:rPr>
            <w:rStyle w:val="-"/>
            <w:rFonts w:cs="Calibri"/>
            <w:color w:val="0000FF"/>
          </w:rPr>
          <w:t>N 212-ФЗ</w:t>
        </w:r>
      </w:hyperlink>
      <w:r>
        <w:rPr>
          <w:rFonts w:cs="Calibri"/>
        </w:rPr>
        <w:t xml:space="preserve">, от 25.10.2007 </w:t>
      </w:r>
      <w:hyperlink r:id="rId33">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bookmarkStart w:id="1" w:name="Par37"/>
      <w:bookmarkEnd w:id="1"/>
      <w:r>
        <w:rPr>
          <w:rFonts w:cs="Calibri"/>
        </w:rPr>
        <w:t xml:space="preserve">существенный недостаток товара (работы, услуги) - неустранимый недостаток или недостаток, который не может быть устранен </w:t>
      </w:r>
      <w:r>
        <w:rPr>
          <w:rFonts w:cs="Calibri"/>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465A" w:rsidRDefault="0063400A">
      <w:pPr>
        <w:widowControl w:val="0"/>
        <w:spacing w:after="0" w:line="240" w:lineRule="auto"/>
        <w:jc w:val="both"/>
      </w:pPr>
      <w:r>
        <w:rPr>
          <w:rFonts w:cs="Calibri"/>
        </w:rPr>
        <w:t xml:space="preserve">(в ред. Федеральных законов от 17.12.1999 </w:t>
      </w:r>
      <w:hyperlink r:id="rId34">
        <w:r>
          <w:rPr>
            <w:rStyle w:val="-"/>
            <w:rFonts w:cs="Calibri"/>
            <w:color w:val="0000FF"/>
          </w:rPr>
          <w:t>N 212-ФЗ,</w:t>
        </w:r>
      </w:hyperlink>
      <w:r>
        <w:rPr>
          <w:rFonts w:cs="Calibri"/>
        </w:rPr>
        <w:t xml:space="preserve"> от 21.12.2004 </w:t>
      </w:r>
      <w:hyperlink r:id="rId35">
        <w:r>
          <w:rPr>
            <w:rStyle w:val="-"/>
            <w:rFonts w:cs="Calibri"/>
            <w:color w:val="0000FF"/>
          </w:rPr>
          <w:t>N 171-ФЗ)</w:t>
        </w:r>
      </w:hyperlink>
    </w:p>
    <w:p w:rsidR="00BE465A" w:rsidRDefault="0063400A">
      <w:pPr>
        <w:widowControl w:val="0"/>
        <w:spacing w:after="0" w:line="240" w:lineRule="auto"/>
        <w:ind w:firstLine="540"/>
        <w:jc w:val="both"/>
        <w:rPr>
          <w:rFonts w:ascii="Calibri" w:hAnsi="Calibri" w:cs="Calibri"/>
        </w:rPr>
      </w:pPr>
      <w:r>
        <w:rPr>
          <w:rFonts w:cs="Calibri"/>
        </w:rPr>
        <w:t xml:space="preserve">безопасность </w:t>
      </w:r>
      <w:r>
        <w:rPr>
          <w:rFonts w:cs="Calibri"/>
        </w:rPr>
        <w:t>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w:t>
      </w:r>
      <w:r>
        <w:rPr>
          <w:rFonts w:cs="Calibri"/>
        </w:rPr>
        <w:t>азания услуги);</w:t>
      </w:r>
    </w:p>
    <w:p w:rsidR="00BE465A" w:rsidRDefault="0063400A">
      <w:pPr>
        <w:widowControl w:val="0"/>
        <w:spacing w:after="0" w:line="240" w:lineRule="auto"/>
        <w:ind w:firstLine="540"/>
        <w:jc w:val="both"/>
        <w:rPr>
          <w:rFonts w:ascii="Calibri" w:hAnsi="Calibri" w:cs="Calibri"/>
        </w:rPr>
      </w:pPr>
      <w:r>
        <w:rPr>
          <w:rFonts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w:t>
      </w:r>
      <w:r>
        <w:rPr>
          <w:rFonts w:cs="Calibri"/>
        </w:rPr>
        <w:t xml:space="preserve">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w:t>
      </w:r>
      <w:r>
        <w:rPr>
          <w:rFonts w:cs="Calibri"/>
        </w:rPr>
        <w:t xml:space="preserve">(продавцом)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w:t>
      </w:r>
      <w:r>
        <w:rPr>
          <w:rFonts w:cs="Calibri"/>
        </w:rPr>
        <w:t>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E465A" w:rsidRDefault="0063400A">
      <w:pPr>
        <w:widowControl w:val="0"/>
        <w:spacing w:after="0" w:line="240" w:lineRule="auto"/>
        <w:jc w:val="both"/>
      </w:pPr>
      <w:r>
        <w:rPr>
          <w:rFonts w:cs="Calibri"/>
        </w:rPr>
        <w:t xml:space="preserve">(абзац введен Федеральным </w:t>
      </w:r>
      <w:hyperlink r:id="rId36">
        <w:r>
          <w:rPr>
            <w:rStyle w:val="-"/>
            <w:rFonts w:cs="Calibri"/>
            <w:color w:val="0000FF"/>
          </w:rPr>
          <w:t>законом</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импортер - организация независимо от организационно-правовой формы или индивидуальный предп</w:t>
      </w:r>
      <w:r>
        <w:rPr>
          <w:rFonts w:cs="Calibri"/>
        </w:rPr>
        <w:t>риниматель, осуществляющие импорт товара для его последующей реализации на территории Российской Федерации.</w:t>
      </w:r>
    </w:p>
    <w:p w:rsidR="00BE465A" w:rsidRDefault="0063400A">
      <w:pPr>
        <w:widowControl w:val="0"/>
        <w:spacing w:after="0" w:line="240" w:lineRule="auto"/>
        <w:jc w:val="both"/>
      </w:pPr>
      <w:r>
        <w:rPr>
          <w:rFonts w:cs="Calibri"/>
        </w:rPr>
        <w:t xml:space="preserve">(абзац введен Федеральным </w:t>
      </w:r>
      <w:hyperlink r:id="rId37">
        <w:r>
          <w:rPr>
            <w:rStyle w:val="-"/>
            <w:rFonts w:cs="Calibri"/>
            <w:color w:val="0000FF"/>
          </w:rPr>
          <w:t>законом</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jc w:val="center"/>
        <w:outlineLvl w:val="0"/>
        <w:rPr>
          <w:rFonts w:ascii="Calibri" w:hAnsi="Calibri" w:cs="Calibri"/>
          <w:b/>
          <w:bCs/>
        </w:rPr>
      </w:pPr>
      <w:bookmarkStart w:id="2" w:name="Par45"/>
      <w:bookmarkEnd w:id="2"/>
      <w:r>
        <w:rPr>
          <w:rFonts w:cs="Calibri"/>
          <w:b/>
          <w:bCs/>
        </w:rPr>
        <w:t>Глава I. ОБЩИЕ ПОЛОЖЕНИЯ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3" w:name="Par47"/>
      <w:bookmarkEnd w:id="3"/>
      <w:r>
        <w:rPr>
          <w:rFonts w:cs="Calibri"/>
        </w:rPr>
        <w:t>Статья 1. Правовое регулирование отношений в области защиты прав потребителей</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r>
        <w:rPr>
          <w:rFonts w:cs="Calibri"/>
        </w:rPr>
        <w:t xml:space="preserve">1. Отношения в области защиты прав потребителей регулируются Гражданским </w:t>
      </w:r>
      <w:hyperlink r:id="rId38">
        <w:r>
          <w:rPr>
            <w:rStyle w:val="-"/>
            <w:rFonts w:cs="Calibri"/>
            <w:color w:val="0000FF"/>
          </w:rPr>
          <w:t>кодексом</w:t>
        </w:r>
      </w:hyperlink>
      <w:r>
        <w:rPr>
          <w:rFonts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w:t>
      </w:r>
      <w:r>
        <w:rPr>
          <w:rFonts w:cs="Calibri"/>
        </w:rPr>
        <w:t>ативными правовыми актами Российской Федерации.</w:t>
      </w:r>
    </w:p>
    <w:p w:rsidR="00BE465A" w:rsidRDefault="0063400A">
      <w:pPr>
        <w:widowControl w:val="0"/>
        <w:spacing w:after="0" w:line="240" w:lineRule="auto"/>
        <w:jc w:val="both"/>
      </w:pPr>
      <w:r>
        <w:rPr>
          <w:rFonts w:cs="Calibri"/>
        </w:rPr>
        <w:t xml:space="preserve">(п. 1 в ред. Федерального </w:t>
      </w:r>
      <w:hyperlink r:id="rId39">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2. Правительство </w:t>
      </w:r>
      <w:r>
        <w:rPr>
          <w:rFonts w:cs="Calibri"/>
        </w:rPr>
        <w:t>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E465A" w:rsidRDefault="0063400A">
      <w:pPr>
        <w:widowControl w:val="0"/>
        <w:spacing w:after="0" w:line="240" w:lineRule="auto"/>
        <w:ind w:firstLine="540"/>
        <w:jc w:val="both"/>
      </w:pPr>
      <w:r>
        <w:rPr>
          <w:rFonts w:cs="Calibri"/>
        </w:rPr>
        <w:t>Правительство Российской Федерации вправе издавать для потребителя и продавца (изготовителя, исполнителя, уполном</w:t>
      </w:r>
      <w:r>
        <w:rPr>
          <w:rFonts w:cs="Calibri"/>
        </w:rPr>
        <w:t xml:space="preserve">оченной организации или уполномоченного индивидуального предпринимателя, импортера) </w:t>
      </w:r>
      <w:hyperlink r:id="rId40">
        <w:r>
          <w:rPr>
            <w:rStyle w:val="-"/>
            <w:rFonts w:cs="Calibri"/>
            <w:color w:val="0000FF"/>
          </w:rPr>
          <w:t>правила</w:t>
        </w:r>
      </w:hyperlink>
      <w:r>
        <w:rPr>
          <w:rFonts w:cs="Calibri"/>
        </w:rPr>
        <w:t>, обязательные при заключении и исполнении публичны</w:t>
      </w:r>
      <w:r>
        <w:rPr>
          <w:rFonts w:cs="Calibri"/>
        </w:rPr>
        <w:t>х договоров (договоров розничной купли-продажи, энергоснабжения, договоров о выполнении работ и об оказании услуг).</w:t>
      </w:r>
    </w:p>
    <w:p w:rsidR="00BE465A" w:rsidRDefault="0063400A">
      <w:pPr>
        <w:widowControl w:val="0"/>
        <w:spacing w:after="0" w:line="240" w:lineRule="auto"/>
        <w:jc w:val="both"/>
      </w:pPr>
      <w:r>
        <w:rPr>
          <w:rFonts w:cs="Calibri"/>
        </w:rPr>
        <w:t xml:space="preserve">(абзац введен Федеральным </w:t>
      </w:r>
      <w:hyperlink r:id="rId41">
        <w:r>
          <w:rPr>
            <w:rStyle w:val="-"/>
            <w:rFonts w:cs="Calibri"/>
            <w:color w:val="0000FF"/>
          </w:rPr>
          <w:t>законом</w:t>
        </w:r>
      </w:hyperlink>
      <w:r>
        <w:rPr>
          <w:rFonts w:cs="Calibri"/>
        </w:rPr>
        <w:t xml:space="preserve"> от 21.12.2004 N 171-ФЗ)</w:t>
      </w:r>
    </w:p>
    <w:p w:rsidR="00BE465A" w:rsidRDefault="0063400A">
      <w:pPr>
        <w:widowControl w:val="0"/>
        <w:spacing w:after="0" w:line="240" w:lineRule="auto"/>
        <w:ind w:firstLine="540"/>
        <w:jc w:val="both"/>
      </w:pPr>
      <w:r>
        <w:rPr>
          <w:rFonts w:cs="Calibri"/>
        </w:rPr>
        <w:t xml:space="preserve">Абзац утратил силу с 1 августа 2011 года. - Федеральный </w:t>
      </w:r>
      <w:hyperlink r:id="rId42">
        <w:r>
          <w:rPr>
            <w:rStyle w:val="-"/>
            <w:rFonts w:cs="Calibri"/>
            <w:color w:val="0000FF"/>
          </w:rPr>
          <w:t>закон</w:t>
        </w:r>
      </w:hyperlink>
      <w:r>
        <w:rPr>
          <w:rFonts w:cs="Calibri"/>
        </w:rPr>
        <w:t xml:space="preserve"> от 18.</w:t>
      </w:r>
      <w:r>
        <w:rPr>
          <w:rFonts w:cs="Calibri"/>
        </w:rPr>
        <w:t>07.2011 N 242-ФЗ.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 w:name="Par56"/>
      <w:bookmarkEnd w:id="4"/>
      <w:r>
        <w:rPr>
          <w:rFonts w:cs="Calibri"/>
        </w:rPr>
        <w:t>Статья 2. Международные договоры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w:t>
      </w:r>
      <w:r>
        <w:rPr>
          <w:rFonts w:cs="Calibri"/>
        </w:rPr>
        <w:t>ного договора.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 w:name="Par60"/>
      <w:bookmarkEnd w:id="5"/>
      <w:r>
        <w:rPr>
          <w:rFonts w:cs="Calibri"/>
        </w:rPr>
        <w:lastRenderedPageBreak/>
        <w:t>Статья 3. Право потребителей на просвещение в области защиты прав потребителей</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w:t>
      </w:r>
      <w:r>
        <w:rPr>
          <w:rFonts w:cs="Calibri"/>
        </w:rPr>
        <w:t>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E465A" w:rsidRDefault="0063400A">
      <w:pPr>
        <w:widowControl w:val="0"/>
        <w:spacing w:after="0" w:line="240" w:lineRule="auto"/>
        <w:jc w:val="both"/>
      </w:pPr>
      <w:r>
        <w:rPr>
          <w:rFonts w:cs="Calibri"/>
        </w:rPr>
        <w:t xml:space="preserve">(в ред. Федерального </w:t>
      </w:r>
      <w:hyperlink r:id="rId43">
        <w:r>
          <w:rPr>
            <w:rStyle w:val="-"/>
            <w:rFonts w:cs="Calibri"/>
            <w:color w:val="0000FF"/>
          </w:rPr>
          <w:t>закона</w:t>
        </w:r>
      </w:hyperlink>
      <w:r>
        <w:rPr>
          <w:rFonts w:cs="Calibri"/>
        </w:rPr>
        <w:t xml:space="preserve"> от 02.07.2013 N 185-ФЗ)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6" w:name="Par65"/>
      <w:bookmarkEnd w:id="6"/>
      <w:r>
        <w:rPr>
          <w:rFonts w:cs="Calibri"/>
        </w:rPr>
        <w:t>Статья 4. Качество товара (работы,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Продавец (исполнитель) обязан передать потребителю товар (выполнить работу, оказа</w:t>
      </w:r>
      <w:r>
        <w:rPr>
          <w:rFonts w:cs="Calibri"/>
        </w:rPr>
        <w:t>ть услугу), качество которого соответствует договору.</w:t>
      </w:r>
    </w:p>
    <w:p w:rsidR="00BE465A" w:rsidRDefault="0063400A">
      <w:pPr>
        <w:widowControl w:val="0"/>
        <w:spacing w:after="0" w:line="240" w:lineRule="auto"/>
        <w:ind w:firstLine="540"/>
        <w:jc w:val="both"/>
        <w:rPr>
          <w:rFonts w:ascii="Calibri" w:hAnsi="Calibri" w:cs="Calibri"/>
        </w:rPr>
      </w:pPr>
      <w:r>
        <w:rPr>
          <w:rFonts w:cs="Calibri"/>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w:t>
      </w:r>
      <w:r>
        <w:rPr>
          <w:rFonts w:cs="Calibri"/>
        </w:rPr>
        <w:t>требованиям и пригодный для целей, для которых товар (работа, услуга) такого рода обычно используется.</w:t>
      </w:r>
    </w:p>
    <w:p w:rsidR="00BE465A" w:rsidRDefault="0063400A">
      <w:pPr>
        <w:widowControl w:val="0"/>
        <w:spacing w:after="0" w:line="240" w:lineRule="auto"/>
        <w:jc w:val="both"/>
      </w:pPr>
      <w:r>
        <w:rPr>
          <w:rFonts w:cs="Calibri"/>
        </w:rPr>
        <w:t xml:space="preserve">(в ред. Федерального </w:t>
      </w:r>
      <w:hyperlink r:id="rId44">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rPr>
          <w:rFonts w:ascii="Calibri" w:hAnsi="Calibri" w:cs="Calibri"/>
        </w:rPr>
      </w:pPr>
      <w:r>
        <w:rPr>
          <w:rFonts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w:t>
      </w:r>
      <w:r>
        <w:rPr>
          <w:rFonts w:cs="Calibri"/>
        </w:rPr>
        <w:t xml:space="preserve"> товар (выполнить работу, оказать услугу), пригодный для использования в соответствии с этими целями.</w:t>
      </w:r>
    </w:p>
    <w:p w:rsidR="00BE465A" w:rsidRDefault="0063400A">
      <w:pPr>
        <w:widowControl w:val="0"/>
        <w:spacing w:after="0" w:line="240" w:lineRule="auto"/>
        <w:ind w:firstLine="540"/>
        <w:jc w:val="both"/>
        <w:rPr>
          <w:rFonts w:ascii="Calibri" w:hAnsi="Calibri" w:cs="Calibri"/>
        </w:rPr>
      </w:pPr>
      <w:r>
        <w:rPr>
          <w:rFonts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BE465A" w:rsidRDefault="0063400A">
      <w:pPr>
        <w:widowControl w:val="0"/>
        <w:spacing w:after="0" w:line="240" w:lineRule="auto"/>
        <w:ind w:firstLine="540"/>
        <w:jc w:val="both"/>
        <w:rPr>
          <w:rFonts w:ascii="Calibri" w:hAnsi="Calibri" w:cs="Calibri"/>
        </w:rPr>
      </w:pPr>
      <w:r>
        <w:rPr>
          <w:rFonts w:cs="Calibri"/>
        </w:rPr>
        <w:t>5. Если зако</w:t>
      </w:r>
      <w:r>
        <w:rPr>
          <w:rFonts w:cs="Calibri"/>
        </w:rPr>
        <w:t>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E465A" w:rsidRDefault="0063400A">
      <w:pPr>
        <w:widowControl w:val="0"/>
        <w:spacing w:after="0" w:line="240" w:lineRule="auto"/>
        <w:jc w:val="both"/>
      </w:pPr>
      <w:r>
        <w:rPr>
          <w:rFonts w:cs="Calibri"/>
        </w:rPr>
        <w:t xml:space="preserve">(п. 5 в ред. Федерального </w:t>
      </w:r>
      <w:hyperlink r:id="rId45">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 w:name="Par75"/>
      <w:bookmarkEnd w:id="7"/>
      <w:r>
        <w:rPr>
          <w:rFonts w:cs="Calibri"/>
        </w:rPr>
        <w:t>Статья 5. Права и обязанности изготовителя (исполнителя, продавца) в области установления с</w:t>
      </w:r>
      <w:r>
        <w:rPr>
          <w:rFonts w:cs="Calibri"/>
        </w:rPr>
        <w:t>рока службы, срока годности товара (работы), а также гарантийного срока на товар (работу)</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bookmarkStart w:id="8" w:name="Par77"/>
      <w:bookmarkEnd w:id="8"/>
      <w:r>
        <w:rPr>
          <w:rFonts w:cs="Calibri"/>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w:t>
      </w:r>
      <w:r>
        <w:rPr>
          <w:rFonts w:cs="Calibri"/>
        </w:rPr>
        <w:t xml:space="preserve">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r>
          <w:rPr>
            <w:rStyle w:val="-"/>
            <w:rFonts w:cs="Calibri"/>
            <w:color w:val="0000FF"/>
          </w:rPr>
          <w:t>статьи 19</w:t>
        </w:r>
      </w:hyperlink>
      <w:r>
        <w:rPr>
          <w:rFonts w:cs="Calibri"/>
        </w:rPr>
        <w:t xml:space="preserve"> и пункта 6 </w:t>
      </w:r>
      <w:hyperlink w:anchor="Par509">
        <w:r>
          <w:rPr>
            <w:rStyle w:val="-"/>
            <w:rFonts w:cs="Calibri"/>
            <w:color w:val="0000FF"/>
          </w:rPr>
          <w:t>статьи 29</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(в ред. Федерального </w:t>
      </w:r>
      <w:hyperlink r:id="rId46">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bookmarkStart w:id="9" w:name="Par79"/>
      <w:bookmarkEnd w:id="9"/>
      <w:r>
        <w:rPr>
          <w:rFonts w:cs="Calibri"/>
        </w:rPr>
        <w:t xml:space="preserve">2. Изготовитель (исполнитель) обязан устанавливать срок службы товара (работы) </w:t>
      </w:r>
      <w:hyperlink r:id="rId47">
        <w:r>
          <w:rPr>
            <w:rStyle w:val="-"/>
            <w:rFonts w:cs="Calibri"/>
            <w:color w:val="0000FF"/>
          </w:rPr>
          <w:t>длительного пользования</w:t>
        </w:r>
      </w:hyperlink>
      <w:r>
        <w:rPr>
          <w:rFonts w:cs="Calibri"/>
        </w:rPr>
        <w:t>, в том числе компле</w:t>
      </w:r>
      <w:r>
        <w:rPr>
          <w:rFonts w:cs="Calibri"/>
        </w:rPr>
        <w:t>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E465A" w:rsidRDefault="0063400A">
      <w:pPr>
        <w:widowControl w:val="0"/>
        <w:spacing w:after="0" w:line="240" w:lineRule="auto"/>
        <w:jc w:val="both"/>
      </w:pPr>
      <w:r>
        <w:rPr>
          <w:rFonts w:cs="Calibri"/>
        </w:rPr>
        <w:t xml:space="preserve">(в ред. Федерального </w:t>
      </w:r>
      <w:hyperlink r:id="rId48">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3. Срок службы товара (работы) может исчисляться единицами времени, а также иными единицами измерения (километрами, метрами и</w:t>
      </w:r>
      <w:r>
        <w:rPr>
          <w:rFonts w:cs="Calibri"/>
        </w:rPr>
        <w:t xml:space="preserve"> прочими единицами измерения исходя из функционального назначения товара (результата работы)).</w:t>
      </w:r>
    </w:p>
    <w:p w:rsidR="00BE465A" w:rsidRDefault="0063400A">
      <w:pPr>
        <w:widowControl w:val="0"/>
        <w:spacing w:after="0" w:line="240" w:lineRule="auto"/>
        <w:jc w:val="both"/>
      </w:pPr>
      <w:r>
        <w:rPr>
          <w:rFonts w:cs="Calibri"/>
        </w:rPr>
        <w:t xml:space="preserve">(в ред. Федерального </w:t>
      </w:r>
      <w:hyperlink r:id="rId49">
        <w:r>
          <w:rPr>
            <w:rStyle w:val="-"/>
            <w:rFonts w:cs="Calibri"/>
            <w:color w:val="0000FF"/>
          </w:rPr>
          <w:t>закона</w:t>
        </w:r>
      </w:hyperlink>
      <w:r>
        <w:rPr>
          <w:rFonts w:cs="Calibri"/>
        </w:rPr>
        <w:t xml:space="preserve"> от 17.12.1999 N 212-ФЗ)</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r>
        <w:rPr>
          <w:rFonts w:cs="Calibri"/>
        </w:rPr>
        <w:t>КонсультантПлюс: примечание.</w:t>
      </w:r>
    </w:p>
    <w:p w:rsidR="00BE465A" w:rsidRDefault="0063400A">
      <w:pPr>
        <w:widowControl w:val="0"/>
        <w:spacing w:after="0" w:line="240" w:lineRule="auto"/>
        <w:ind w:firstLine="540"/>
        <w:jc w:val="both"/>
      </w:pPr>
      <w:r>
        <w:rPr>
          <w:rFonts w:cs="Calibri"/>
        </w:rP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w:t>
      </w:r>
      <w:r>
        <w:rPr>
          <w:rFonts w:cs="Calibri"/>
        </w:rPr>
        <w:t xml:space="preserve">О техническом регулировании" см. </w:t>
      </w:r>
      <w:hyperlink r:id="rId50">
        <w:r>
          <w:rPr>
            <w:rStyle w:val="-"/>
            <w:rFonts w:cs="Calibri"/>
            <w:color w:val="0000FF"/>
          </w:rPr>
          <w:t>письмо</w:t>
        </w:r>
      </w:hyperlink>
      <w:r>
        <w:rPr>
          <w:rFonts w:cs="Calibri"/>
        </w:rPr>
        <w:t xml:space="preserve"> Роспотребнадзора от 07.03.2006 N 0100/2473-06-32.</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bookmarkStart w:id="10" w:name="Par87"/>
      <w:bookmarkEnd w:id="10"/>
      <w:r>
        <w:rPr>
          <w:rFonts w:cs="Calibri"/>
        </w:rPr>
        <w:t>4. На продукты питания, парфюмерн</w:t>
      </w:r>
      <w:r>
        <w:rPr>
          <w:rFonts w:cs="Calibri"/>
        </w:rPr>
        <w:t xml:space="preserve">о-косметические товары, медикаменты, товары бытовой химии и иные подобные товары (работы) изготовитель (исполнитель) обязан </w:t>
      </w:r>
      <w:r>
        <w:rPr>
          <w:rFonts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BE465A" w:rsidRDefault="0063400A">
      <w:pPr>
        <w:widowControl w:val="0"/>
        <w:spacing w:after="0" w:line="240" w:lineRule="auto"/>
        <w:jc w:val="both"/>
      </w:pPr>
      <w:r>
        <w:rPr>
          <w:rFonts w:cs="Calibri"/>
        </w:rPr>
        <w:t>(в</w:t>
      </w:r>
      <w:r>
        <w:rPr>
          <w:rFonts w:cs="Calibri"/>
        </w:rPr>
        <w:t xml:space="preserve"> ред. Федерального </w:t>
      </w:r>
      <w:hyperlink r:id="rId5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 xml:space="preserve">5. Продажа товара (выполнение работы) по истечении установленного срока </w:t>
      </w:r>
      <w:r>
        <w:rPr>
          <w:rFonts w:cs="Calibri"/>
        </w:rPr>
        <w:t xml:space="preserve">годности, а также товара (выполнение работы), на который должен быть установлен срок годности, но он не установлен, </w:t>
      </w:r>
      <w:hyperlink r:id="rId52">
        <w:r>
          <w:rPr>
            <w:rStyle w:val="-"/>
            <w:rFonts w:cs="Calibri"/>
            <w:color w:val="0000FF"/>
          </w:rPr>
          <w:t>запрещается</w:t>
        </w:r>
      </w:hyperlink>
      <w:r>
        <w:rPr>
          <w:rFonts w:cs="Calibri"/>
        </w:rPr>
        <w:t>.</w:t>
      </w:r>
    </w:p>
    <w:p w:rsidR="00BE465A" w:rsidRDefault="0063400A">
      <w:pPr>
        <w:widowControl w:val="0"/>
        <w:spacing w:after="0" w:line="240" w:lineRule="auto"/>
        <w:jc w:val="both"/>
      </w:pPr>
      <w:r>
        <w:rPr>
          <w:rFonts w:cs="Calibri"/>
        </w:rPr>
        <w:t>(в ред. Федерал</w:t>
      </w:r>
      <w:r>
        <w:rPr>
          <w:rFonts w:cs="Calibri"/>
        </w:rPr>
        <w:t xml:space="preserve">ьного </w:t>
      </w:r>
      <w:hyperlink r:id="rId53">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6. Изготовитель (исполнитель) вправе устанавливать на товар (работу) гарантийный срок</w:t>
      </w:r>
      <w:r>
        <w:rPr>
          <w:rFonts w:cs="Calibri"/>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w:t>
      </w:r>
      <w:r>
        <w:rPr>
          <w:rFonts w:cs="Calibri"/>
        </w:rPr>
        <w:t xml:space="preserve">овленные </w:t>
      </w:r>
      <w:hyperlink w:anchor="Par277">
        <w:r>
          <w:rPr>
            <w:rStyle w:val="-"/>
            <w:rFonts w:cs="Calibri"/>
            <w:color w:val="0000FF"/>
          </w:rPr>
          <w:t>статьями 18</w:t>
        </w:r>
      </w:hyperlink>
      <w:r>
        <w:rPr>
          <w:rFonts w:cs="Calibri"/>
        </w:rPr>
        <w:t xml:space="preserve"> и </w:t>
      </w:r>
      <w:hyperlink w:anchor="Par487">
        <w:r>
          <w:rPr>
            <w:rStyle w:val="-"/>
            <w:rFonts w:cs="Calibri"/>
            <w:color w:val="0000FF"/>
          </w:rPr>
          <w:t>29</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(в ред. Федерального </w:t>
      </w:r>
      <w:hyperlink r:id="rId54">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E465A" w:rsidRDefault="0063400A">
      <w:pPr>
        <w:widowControl w:val="0"/>
        <w:spacing w:after="0" w:line="240" w:lineRule="auto"/>
        <w:jc w:val="both"/>
      </w:pPr>
      <w:r>
        <w:rPr>
          <w:rFonts w:cs="Calibri"/>
        </w:rPr>
        <w:t xml:space="preserve">(абзац введен Федеральным </w:t>
      </w:r>
      <w:hyperlink r:id="rId55">
        <w:r>
          <w:rPr>
            <w:rStyle w:val="-"/>
            <w:rFonts w:cs="Calibri"/>
            <w:color w:val="0000FF"/>
          </w:rPr>
          <w:t>законом</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Содержание дополнительного обязательства изготовителя, срок действия такого обязательства и </w:t>
      </w:r>
      <w:r>
        <w:rPr>
          <w:rFonts w:cs="Calibri"/>
        </w:rPr>
        <w:t>порядок осуществления потребителем прав по такому обязательству определяются изготовителем.</w:t>
      </w:r>
    </w:p>
    <w:p w:rsidR="00BE465A" w:rsidRDefault="0063400A">
      <w:pPr>
        <w:widowControl w:val="0"/>
        <w:spacing w:after="0" w:line="240" w:lineRule="auto"/>
        <w:jc w:val="both"/>
      </w:pPr>
      <w:r>
        <w:rPr>
          <w:rFonts w:cs="Calibri"/>
        </w:rPr>
        <w:t xml:space="preserve">(абзац введен Федеральным </w:t>
      </w:r>
      <w:hyperlink r:id="rId56">
        <w:r>
          <w:rPr>
            <w:rStyle w:val="-"/>
            <w:rFonts w:cs="Calibri"/>
            <w:color w:val="0000FF"/>
          </w:rPr>
          <w:t>зако</w:t>
        </w:r>
        <w:r>
          <w:rPr>
            <w:rStyle w:val="-"/>
            <w:rFonts w:cs="Calibri"/>
            <w:color w:val="0000FF"/>
          </w:rPr>
          <w:t>ном</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7. Продавец вправе установить на товар гарантийный срок, если он не установлен изготовителем.</w:t>
      </w:r>
    </w:p>
    <w:p w:rsidR="00BE465A" w:rsidRDefault="0063400A">
      <w:pPr>
        <w:widowControl w:val="0"/>
        <w:spacing w:after="0" w:line="240" w:lineRule="auto"/>
        <w:ind w:firstLine="540"/>
        <w:jc w:val="both"/>
        <w:rPr>
          <w:rFonts w:ascii="Calibri" w:hAnsi="Calibri" w:cs="Calibri"/>
        </w:rPr>
      </w:pPr>
      <w:r>
        <w:rPr>
          <w:rFonts w:cs="Calibri"/>
        </w:rPr>
        <w:t>Продавец вправе принять обязательство в отношении недостатков товара, обнаруженных по истечении гарантийного срока, установленного изг</w:t>
      </w:r>
      <w:r>
        <w:rPr>
          <w:rFonts w:cs="Calibri"/>
        </w:rPr>
        <w:t>отовителем (дополнительное обязательство).</w:t>
      </w:r>
    </w:p>
    <w:p w:rsidR="00BE465A" w:rsidRDefault="0063400A">
      <w:pPr>
        <w:widowControl w:val="0"/>
        <w:spacing w:after="0" w:line="240" w:lineRule="auto"/>
        <w:ind w:firstLine="540"/>
        <w:jc w:val="both"/>
        <w:rPr>
          <w:rFonts w:ascii="Calibri" w:hAnsi="Calibri" w:cs="Calibri"/>
        </w:rPr>
      </w:pPr>
      <w:r>
        <w:rPr>
          <w:rFonts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E465A" w:rsidRDefault="0063400A">
      <w:pPr>
        <w:widowControl w:val="0"/>
        <w:spacing w:after="0" w:line="240" w:lineRule="auto"/>
        <w:jc w:val="both"/>
      </w:pPr>
      <w:r>
        <w:rPr>
          <w:rFonts w:cs="Calibri"/>
        </w:rPr>
        <w:t xml:space="preserve">(п. 7 </w:t>
      </w:r>
      <w:r>
        <w:rPr>
          <w:rFonts w:cs="Calibri"/>
        </w:rPr>
        <w:t xml:space="preserve">в ред. Федерального </w:t>
      </w:r>
      <w:hyperlink r:id="rId57">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 xml:space="preserve">8. Изготовитель (продавец) несет ответственность за недостатки товара, </w:t>
      </w:r>
      <w:r>
        <w:rPr>
          <w:rFonts w:cs="Calibri"/>
        </w:rPr>
        <w:t xml:space="preserve">обнаруженные в течение срока действия дополнительного обязательства, в соответствии с абзацем вторым пункта 6 </w:t>
      </w:r>
      <w:hyperlink w:anchor="Par308">
        <w:r>
          <w:rPr>
            <w:rStyle w:val="-"/>
            <w:rFonts w:cs="Calibri"/>
            <w:color w:val="0000FF"/>
          </w:rPr>
          <w:t>статьи 18</w:t>
        </w:r>
      </w:hyperlink>
      <w:r>
        <w:rPr>
          <w:rFonts w:cs="Calibri"/>
        </w:rPr>
        <w:t xml:space="preserve"> настоящего Закона, а после окончания срока действия дополнительного обязательства - в соответствии с пункто</w:t>
      </w:r>
      <w:r>
        <w:rPr>
          <w:rFonts w:cs="Calibri"/>
        </w:rPr>
        <w:t xml:space="preserve">м 5 </w:t>
      </w:r>
      <w:hyperlink w:anchor="Par336">
        <w:r>
          <w:rPr>
            <w:rStyle w:val="-"/>
            <w:rFonts w:cs="Calibri"/>
            <w:color w:val="0000FF"/>
          </w:rPr>
          <w:t>статьи 19</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(п. 8 введен Федеральным </w:t>
      </w:r>
      <w:hyperlink r:id="rId58">
        <w:r>
          <w:rPr>
            <w:rStyle w:val="-"/>
            <w:rFonts w:cs="Calibri"/>
            <w:color w:val="0000FF"/>
          </w:rPr>
          <w:t>законом</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11" w:name="Par104"/>
      <w:bookmarkEnd w:id="11"/>
      <w:r>
        <w:rPr>
          <w:rFonts w:cs="Calibri"/>
        </w:rPr>
        <w:t>Статья 6. Обязанность изготовителя обеспечить возможность ремонта и технического обслуживания товара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w:t>
      </w:r>
      <w:r>
        <w:rPr>
          <w:rFonts w:cs="Calibri"/>
        </w:rPr>
        <w:t>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w:t>
      </w:r>
      <w:r>
        <w:rPr>
          <w:rFonts w:cs="Calibri"/>
        </w:rPr>
        <w:t>ка службы товара, а при отсутствии такого срока в течение десяти лет со дня передачи товара потребителю.</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12" w:name="Par108"/>
      <w:bookmarkEnd w:id="12"/>
      <w:r>
        <w:rPr>
          <w:rFonts w:cs="Calibri"/>
        </w:rPr>
        <w:t>Статья 7. Право потребителя на безопасность товара (работы,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13" w:name="Par110"/>
      <w:bookmarkEnd w:id="13"/>
      <w:r>
        <w:rPr>
          <w:rFonts w:cs="Calibri"/>
        </w:rPr>
        <w:t>1. Потребитель имеет право на то, чтобы товар (работа, услуга) при обычных услови</w:t>
      </w:r>
      <w:r>
        <w:rPr>
          <w:rFonts w:cs="Calibri"/>
        </w:rPr>
        <w:t>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w:t>
      </w:r>
      <w:r>
        <w:rPr>
          <w:rFonts w:cs="Calibri"/>
        </w:rPr>
        <w:t>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E465A" w:rsidRDefault="0063400A">
      <w:pPr>
        <w:widowControl w:val="0"/>
        <w:spacing w:after="0" w:line="240" w:lineRule="auto"/>
        <w:jc w:val="both"/>
      </w:pPr>
      <w:r>
        <w:rPr>
          <w:rFonts w:cs="Calibri"/>
        </w:rPr>
        <w:lastRenderedPageBreak/>
        <w:t xml:space="preserve">(в ред. Федерального </w:t>
      </w:r>
      <w:hyperlink r:id="rId5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2. Изготовитель (исполнитель) обязан обеспечивать безопасность товара (работы) в течение установленного срока службы или срока годности</w:t>
      </w:r>
      <w:r>
        <w:rPr>
          <w:rFonts w:cs="Calibri"/>
        </w:rPr>
        <w:t xml:space="preserve"> товара (работы).</w:t>
      </w:r>
    </w:p>
    <w:p w:rsidR="00BE465A" w:rsidRDefault="0063400A">
      <w:pPr>
        <w:widowControl w:val="0"/>
        <w:spacing w:after="0" w:line="240" w:lineRule="auto"/>
        <w:ind w:firstLine="540"/>
        <w:jc w:val="both"/>
      </w:pPr>
      <w:r>
        <w:rPr>
          <w:rFonts w:cs="Calibri"/>
        </w:rPr>
        <w:t xml:space="preserve">Если в соответствии с пунктом 1 </w:t>
      </w:r>
      <w:hyperlink w:anchor="Par77">
        <w:r>
          <w:rPr>
            <w:rStyle w:val="-"/>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w:t>
      </w:r>
      <w:r>
        <w:rPr>
          <w:rFonts w:cs="Calibri"/>
        </w:rPr>
        <w:t>редачи товара (работы) потребителю.</w:t>
      </w:r>
    </w:p>
    <w:p w:rsidR="00BE465A" w:rsidRDefault="0063400A">
      <w:pPr>
        <w:widowControl w:val="0"/>
        <w:spacing w:after="0" w:line="240" w:lineRule="auto"/>
        <w:ind w:firstLine="540"/>
        <w:jc w:val="both"/>
      </w:pPr>
      <w:r>
        <w:rPr>
          <w:rFonts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r>
          <w:rPr>
            <w:rStyle w:val="-"/>
            <w:rFonts w:cs="Calibri"/>
            <w:color w:val="0000FF"/>
          </w:rPr>
          <w:t>статьей 14</w:t>
        </w:r>
      </w:hyperlink>
      <w:r>
        <w:rPr>
          <w:rFonts w:cs="Calibri"/>
        </w:rPr>
        <w:t xml:space="preserve"> настоящего Закона.</w:t>
      </w:r>
    </w:p>
    <w:p w:rsidR="00BE465A" w:rsidRDefault="0063400A">
      <w:pPr>
        <w:widowControl w:val="0"/>
        <w:spacing w:after="0" w:line="240" w:lineRule="auto"/>
        <w:ind w:firstLine="540"/>
        <w:jc w:val="both"/>
        <w:rPr>
          <w:rFonts w:ascii="Calibri" w:hAnsi="Calibri" w:cs="Calibri"/>
        </w:rPr>
      </w:pPr>
      <w:r>
        <w:rPr>
          <w:rFonts w:cs="Calibri"/>
        </w:rPr>
        <w:t xml:space="preserve">3. Если </w:t>
      </w:r>
      <w:r>
        <w:rPr>
          <w:rFonts w:cs="Calibri"/>
        </w:rPr>
        <w:t>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w:t>
      </w:r>
      <w:r>
        <w:rPr>
          <w:rFonts w:cs="Calibri"/>
        </w:rPr>
        <w:t>аботу, услугу), на этикетке, маркировкой или иным способом, а продавец (исполнитель) обязан довести эти правила до сведения потребителя.</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r>
        <w:rPr>
          <w:rFonts w:cs="Calibri"/>
        </w:rPr>
        <w:t>КонсультантПлюс: примечание.</w:t>
      </w:r>
    </w:p>
    <w:p w:rsidR="00BE465A" w:rsidRDefault="0063400A">
      <w:pPr>
        <w:widowControl w:val="0"/>
        <w:spacing w:after="0" w:line="240" w:lineRule="auto"/>
        <w:ind w:firstLine="540"/>
        <w:jc w:val="both"/>
      </w:pPr>
      <w:r>
        <w:rPr>
          <w:rFonts w:cs="Calibri"/>
        </w:rPr>
        <w:t xml:space="preserve">По вопросу, касающемуся применения абзаца 2 пункта 4, см. </w:t>
      </w:r>
      <w:hyperlink r:id="rId60">
        <w:r>
          <w:rPr>
            <w:rStyle w:val="-"/>
            <w:rFonts w:cs="Calibri"/>
            <w:color w:val="0000FF"/>
          </w:rPr>
          <w:t>письмо</w:t>
        </w:r>
      </w:hyperlink>
      <w:r>
        <w:rPr>
          <w:rFonts w:cs="Calibri"/>
        </w:rPr>
        <w:t xml:space="preserve"> Госстандарта РФ от 22.09.2000 N ИК-110-19/3022.</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pPr>
      <w:bookmarkStart w:id="14" w:name="Par120"/>
      <w:bookmarkEnd w:id="14"/>
      <w:r>
        <w:rPr>
          <w:rFonts w:cs="Calibri"/>
        </w:rPr>
        <w:t>4. Если на товары (работы, услуги) законом или в установленном им порядке установлены обяз</w:t>
      </w:r>
      <w:r>
        <w:rPr>
          <w:rFonts w:cs="Calibri"/>
        </w:rPr>
        <w:t xml:space="preserve">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r>
          <w:rPr>
            <w:rStyle w:val="-"/>
            <w:rFonts w:cs="Calibri"/>
            <w:color w:val="0000FF"/>
          </w:rPr>
          <w:t>товаров</w:t>
        </w:r>
      </w:hyperlink>
      <w:r>
        <w:rPr>
          <w:rFonts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BE465A" w:rsidRDefault="0063400A">
      <w:pPr>
        <w:widowControl w:val="0"/>
        <w:spacing w:after="0" w:line="240" w:lineRule="auto"/>
        <w:jc w:val="both"/>
      </w:pPr>
      <w:r>
        <w:rPr>
          <w:rFonts w:cs="Calibri"/>
        </w:rPr>
        <w:t xml:space="preserve">(в ред. Федерального </w:t>
      </w:r>
      <w:hyperlink r:id="rId62">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 xml:space="preserve">Не допускается продажа товара (выполнение работы, оказание услуги), в том числе импортного товара (работы, услуги), без </w:t>
      </w:r>
      <w:hyperlink r:id="rId63">
        <w:r>
          <w:rPr>
            <w:rStyle w:val="-"/>
            <w:rFonts w:cs="Calibri"/>
            <w:color w:val="0000FF"/>
          </w:rPr>
          <w:t>информации</w:t>
        </w:r>
      </w:hyperlink>
      <w:r>
        <w:rPr>
          <w:rFonts w:cs="Calibri"/>
        </w:rPr>
        <w:t xml:space="preserve"> об обязательном подтверждении его соответствия требованиям, указанным в </w:t>
      </w:r>
      <w:hyperlink w:anchor="Par110">
        <w:r>
          <w:rPr>
            <w:rStyle w:val="-"/>
            <w:rFonts w:cs="Calibri"/>
            <w:color w:val="0000FF"/>
          </w:rPr>
          <w:t>пункте 1</w:t>
        </w:r>
      </w:hyperlink>
      <w:r>
        <w:rPr>
          <w:rFonts w:cs="Calibri"/>
        </w:rPr>
        <w:t xml:space="preserve"> настоящей статьи.</w:t>
      </w:r>
    </w:p>
    <w:p w:rsidR="00BE465A" w:rsidRDefault="0063400A">
      <w:pPr>
        <w:widowControl w:val="0"/>
        <w:spacing w:after="0" w:line="240" w:lineRule="auto"/>
        <w:jc w:val="both"/>
      </w:pPr>
      <w:r>
        <w:rPr>
          <w:rFonts w:cs="Calibri"/>
        </w:rPr>
        <w:t>(п. 4 в ред. Ф</w:t>
      </w:r>
      <w:r>
        <w:rPr>
          <w:rFonts w:cs="Calibri"/>
        </w:rPr>
        <w:t xml:space="preserve">едерального </w:t>
      </w:r>
      <w:hyperlink r:id="rId64">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5. Если установлено, что при соблюдении потребителем установленных правил испол</w:t>
      </w:r>
      <w:r>
        <w:rPr>
          <w:rFonts w:cs="Calibri"/>
        </w:rPr>
        <w:t xml:space="preserve">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w:t>
      </w:r>
      <w:r>
        <w:rPr>
          <w:rFonts w:cs="Calibri"/>
        </w:rPr>
        <w:t>до устранения причин вреда, а в необходимых случаях принять меры по изъятию его из оборота и отзыву от потребителя (потребителей).</w:t>
      </w:r>
    </w:p>
    <w:p w:rsidR="00BE465A" w:rsidRDefault="0063400A">
      <w:pPr>
        <w:widowControl w:val="0"/>
        <w:spacing w:after="0" w:line="240" w:lineRule="auto"/>
        <w:ind w:firstLine="540"/>
        <w:jc w:val="both"/>
      </w:pPr>
      <w:r>
        <w:rPr>
          <w:rFonts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w:t>
      </w:r>
      <w:r>
        <w:rPr>
          <w:rFonts w:cs="Calibri"/>
        </w:rPr>
        <w:t xml:space="preserve">ры по отзыву такого товара (работы, услуги) с внутреннего рынка и (или) от потребителя или потребителей в </w:t>
      </w:r>
      <w:hyperlink r:id="rId65">
        <w:r>
          <w:rPr>
            <w:rStyle w:val="-"/>
            <w:rFonts w:cs="Calibri"/>
            <w:color w:val="0000FF"/>
          </w:rPr>
          <w:t>порядке</w:t>
        </w:r>
      </w:hyperlink>
      <w:r>
        <w:rPr>
          <w:rFonts w:cs="Calibri"/>
        </w:rPr>
        <w:t>, устан</w:t>
      </w:r>
      <w:r>
        <w:rPr>
          <w:rFonts w:cs="Calibri"/>
        </w:rPr>
        <w:t>овленном законодательством Российской Федерации.</w:t>
      </w:r>
    </w:p>
    <w:p w:rsidR="00BE465A" w:rsidRDefault="0063400A">
      <w:pPr>
        <w:widowControl w:val="0"/>
        <w:spacing w:after="0" w:line="240" w:lineRule="auto"/>
        <w:jc w:val="both"/>
      </w:pPr>
      <w:r>
        <w:rPr>
          <w:rFonts w:cs="Calibri"/>
        </w:rPr>
        <w:t xml:space="preserve">(в ред. Федеральных законов от 21.12.2004 </w:t>
      </w:r>
      <w:hyperlink r:id="rId66">
        <w:r>
          <w:rPr>
            <w:rStyle w:val="-"/>
            <w:rFonts w:cs="Calibri"/>
            <w:color w:val="0000FF"/>
          </w:rPr>
          <w:t>N 171-ФЗ</w:t>
        </w:r>
      </w:hyperlink>
      <w:r>
        <w:rPr>
          <w:rFonts w:cs="Calibri"/>
        </w:rPr>
        <w:t xml:space="preserve">, от 18.07.2011 </w:t>
      </w:r>
      <w:hyperlink r:id="rId67">
        <w:r>
          <w:rPr>
            <w:rStyle w:val="-"/>
            <w:rFonts w:cs="Calibri"/>
            <w:color w:val="0000FF"/>
          </w:rPr>
          <w:t>N 242-ФЗ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Убытки, причиненные потребителю в связи с отзывом товара (работы, услуги), подлежат возмещению изготовителем (исполни</w:t>
      </w:r>
      <w:r>
        <w:rPr>
          <w:rFonts w:cs="Calibri"/>
        </w:rPr>
        <w:t>телем) в полном объеме.</w:t>
      </w:r>
    </w:p>
    <w:p w:rsidR="00BE465A" w:rsidRDefault="0063400A">
      <w:pPr>
        <w:widowControl w:val="0"/>
        <w:spacing w:after="0" w:line="240" w:lineRule="auto"/>
        <w:ind w:firstLine="540"/>
        <w:jc w:val="both"/>
      </w:pPr>
      <w:r>
        <w:rPr>
          <w:rFonts w:cs="Calibri"/>
        </w:rPr>
        <w:t xml:space="preserve">6. Утратил силу. - Федеральный </w:t>
      </w:r>
      <w:hyperlink r:id="rId68">
        <w:r>
          <w:rPr>
            <w:rStyle w:val="-"/>
            <w:rFonts w:cs="Calibri"/>
            <w:color w:val="0000FF"/>
          </w:rPr>
          <w:t>закон</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15" w:name="Par130"/>
      <w:bookmarkEnd w:id="15"/>
      <w:r>
        <w:rPr>
          <w:rFonts w:cs="Calibri"/>
        </w:rPr>
        <w:t>Статья 8. Право потребителя на инфор</w:t>
      </w:r>
      <w:r>
        <w:rPr>
          <w:rFonts w:cs="Calibri"/>
        </w:rPr>
        <w:t>мацию об изготовителе (исполнителе, продавце) и о товарах (работах, услугах)</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bookmarkStart w:id="16" w:name="Par132"/>
      <w:bookmarkEnd w:id="16"/>
      <w:r>
        <w:rPr>
          <w:rFonts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r>
          <w:rPr>
            <w:rStyle w:val="-"/>
            <w:rFonts w:cs="Calibri"/>
            <w:color w:val="0000FF"/>
          </w:rPr>
          <w:t>режиме его работы</w:t>
        </w:r>
      </w:hyperlink>
      <w:r>
        <w:rPr>
          <w:rFonts w:cs="Calibri"/>
        </w:rPr>
        <w:t xml:space="preserve"> и ре</w:t>
      </w:r>
      <w:r>
        <w:rPr>
          <w:rFonts w:cs="Calibri"/>
        </w:rPr>
        <w:t>ализуемых им товарах (работах, услугах).</w:t>
      </w:r>
    </w:p>
    <w:p w:rsidR="00BE465A" w:rsidRDefault="0063400A">
      <w:pPr>
        <w:widowControl w:val="0"/>
        <w:spacing w:after="0" w:line="240" w:lineRule="auto"/>
        <w:ind w:firstLine="540"/>
        <w:jc w:val="both"/>
      </w:pPr>
      <w:r>
        <w:rPr>
          <w:rFonts w:cs="Calibri"/>
        </w:rPr>
        <w:t xml:space="preserve">2. Указанная в </w:t>
      </w:r>
      <w:hyperlink w:anchor="Par132">
        <w:r>
          <w:rPr>
            <w:rStyle w:val="-"/>
            <w:rFonts w:cs="Calibri"/>
            <w:color w:val="0000FF"/>
          </w:rPr>
          <w:t>пункте 1</w:t>
        </w:r>
      </w:hyperlink>
      <w:r>
        <w:rPr>
          <w:rFonts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Pr>
          <w:rFonts w:cs="Calibri"/>
        </w:rPr>
        <w:lastRenderedPageBreak/>
        <w:t>потребителей, на русск</w:t>
      </w:r>
      <w:r>
        <w:rPr>
          <w:rFonts w:cs="Calibri"/>
        </w:rPr>
        <w:t>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17" w:name="Par135"/>
      <w:bookmarkEnd w:id="17"/>
      <w:r>
        <w:rPr>
          <w:rFonts w:cs="Calibri"/>
        </w:rPr>
        <w:t>Статья 9. Информация об изготовителе (исполнителе, продавце)</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bookmarkStart w:id="18" w:name="Par137"/>
      <w:bookmarkEnd w:id="18"/>
      <w:r>
        <w:rPr>
          <w:rFonts w:cs="Calibri"/>
        </w:rPr>
        <w:t>1. Изготови</w:t>
      </w:r>
      <w:r>
        <w:rPr>
          <w:rFonts w:cs="Calibri"/>
        </w:rPr>
        <w:t xml:space="preserve">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r>
          <w:rPr>
            <w:rStyle w:val="-"/>
            <w:rFonts w:cs="Calibri"/>
            <w:color w:val="0000FF"/>
          </w:rPr>
          <w:t>режим ее работы</w:t>
        </w:r>
      </w:hyperlink>
      <w:r>
        <w:rPr>
          <w:rFonts w:cs="Calibri"/>
        </w:rPr>
        <w:t>. Продавец (исполнитель) размещает указанную информацию н</w:t>
      </w:r>
      <w:r>
        <w:rPr>
          <w:rFonts w:cs="Calibri"/>
        </w:rPr>
        <w:t>а вывеске.</w:t>
      </w:r>
    </w:p>
    <w:p w:rsidR="00BE465A" w:rsidRDefault="0063400A">
      <w:pPr>
        <w:widowControl w:val="0"/>
        <w:spacing w:after="0" w:line="240" w:lineRule="auto"/>
        <w:jc w:val="both"/>
      </w:pPr>
      <w:r>
        <w:rPr>
          <w:rFonts w:cs="Calibri"/>
        </w:rPr>
        <w:t xml:space="preserve">(в ред. Федерального </w:t>
      </w:r>
      <w:hyperlink r:id="rId69">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Изготовитель (исполнитель, продавец) - индивидуальный предп</w:t>
      </w:r>
      <w:r>
        <w:rPr>
          <w:rFonts w:cs="Calibri"/>
        </w:rPr>
        <w:t>риниматель - должен предоставить потребителю информацию о государственной регистрации и наименовании зарегистрировавшего его органа.</w:t>
      </w:r>
    </w:p>
    <w:p w:rsidR="00BE465A" w:rsidRDefault="0063400A">
      <w:pPr>
        <w:widowControl w:val="0"/>
        <w:spacing w:after="0" w:line="240" w:lineRule="auto"/>
        <w:ind w:firstLine="540"/>
        <w:jc w:val="both"/>
        <w:rPr>
          <w:rFonts w:ascii="Calibri" w:hAnsi="Calibri" w:cs="Calibri"/>
        </w:rPr>
      </w:pPr>
      <w:bookmarkStart w:id="19" w:name="Par140"/>
      <w:bookmarkEnd w:id="19"/>
      <w:r>
        <w:rPr>
          <w:rFonts w:cs="Calibri"/>
        </w:rPr>
        <w:t>2. Если вид деятельности, осуществляемый изготовителем (исполнителем, продавцом), подлежит лицензированию и (или) исполните</w:t>
      </w:r>
      <w:r>
        <w:rPr>
          <w:rFonts w:cs="Calibri"/>
        </w:rPr>
        <w:t xml:space="preserve">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Pr>
          <w:rFonts w:cs="Calibri"/>
        </w:rPr>
        <w:t>лицензии и (или) свидетельства, а также информация об органе, выдавшем указанные лицензию и (или) свидетельство.</w:t>
      </w:r>
    </w:p>
    <w:p w:rsidR="00BE465A" w:rsidRDefault="0063400A">
      <w:pPr>
        <w:widowControl w:val="0"/>
        <w:spacing w:after="0" w:line="240" w:lineRule="auto"/>
        <w:jc w:val="both"/>
      </w:pPr>
      <w:r>
        <w:rPr>
          <w:rFonts w:cs="Calibri"/>
        </w:rPr>
        <w:t xml:space="preserve">(п. 2 в ред. Федерального </w:t>
      </w:r>
      <w:hyperlink r:id="rId70">
        <w:r>
          <w:rPr>
            <w:rStyle w:val="-"/>
            <w:rFonts w:cs="Calibri"/>
            <w:color w:val="0000FF"/>
          </w:rPr>
          <w:t>закона</w:t>
        </w:r>
      </w:hyperlink>
      <w:r>
        <w:rPr>
          <w:rFonts w:cs="Calibri"/>
        </w:rPr>
        <w:t xml:space="preserve"> от 16.10.2006 N 160-ФЗ)</w:t>
      </w:r>
    </w:p>
    <w:p w:rsidR="00BE465A" w:rsidRDefault="0063400A">
      <w:pPr>
        <w:widowControl w:val="0"/>
        <w:spacing w:after="0" w:line="240" w:lineRule="auto"/>
        <w:ind w:firstLine="540"/>
        <w:jc w:val="both"/>
      </w:pPr>
      <w:r>
        <w:rPr>
          <w:rFonts w:cs="Calibri"/>
        </w:rPr>
        <w:t xml:space="preserve">3. Информация, предусмотренная </w:t>
      </w:r>
      <w:hyperlink w:anchor="Par137">
        <w:r>
          <w:rPr>
            <w:rStyle w:val="-"/>
            <w:rFonts w:cs="Calibri"/>
            <w:color w:val="0000FF"/>
          </w:rPr>
          <w:t>пунктами 1</w:t>
        </w:r>
      </w:hyperlink>
      <w:r>
        <w:rPr>
          <w:rFonts w:cs="Calibri"/>
        </w:rPr>
        <w:t xml:space="preserve"> и </w:t>
      </w:r>
      <w:hyperlink w:anchor="Par140">
        <w:r>
          <w:rPr>
            <w:rStyle w:val="-"/>
            <w:rFonts w:cs="Calibri"/>
            <w:color w:val="0000FF"/>
          </w:rPr>
          <w:t>2</w:t>
        </w:r>
      </w:hyperlink>
      <w:r>
        <w:rPr>
          <w:rFonts w:cs="Calibri"/>
        </w:rPr>
        <w:t xml:space="preserve"> настоящей статьи, должна быть доведена до сведения потребителей также при осуществлении торговли, бытово</w:t>
      </w:r>
      <w:r>
        <w:rPr>
          <w:rFonts w:cs="Calibri"/>
        </w:rPr>
        <w:t>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0" w:name="Par144"/>
      <w:bookmarkEnd w:id="20"/>
      <w:r>
        <w:rPr>
          <w:rFonts w:cs="Calibri"/>
        </w:rPr>
        <w:t>Статья 10. Ин</w:t>
      </w:r>
      <w:r>
        <w:rPr>
          <w:rFonts w:cs="Calibri"/>
        </w:rPr>
        <w:t>формация о товарах (работах, услугах)</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w:t>
      </w:r>
      <w:r>
        <w:rPr>
          <w:rFonts w:cs="Calibri"/>
        </w:rPr>
        <w:t>идам товаров (работ, услуг) перечень и способы доведения информации до потребителя устанавливаются Правительством Российской Федерации.</w:t>
      </w:r>
    </w:p>
    <w:p w:rsidR="00BE465A" w:rsidRDefault="0063400A">
      <w:pPr>
        <w:widowControl w:val="0"/>
        <w:spacing w:after="0" w:line="240" w:lineRule="auto"/>
        <w:ind w:firstLine="540"/>
        <w:jc w:val="both"/>
        <w:rPr>
          <w:rFonts w:ascii="Calibri" w:hAnsi="Calibri" w:cs="Calibri"/>
        </w:rPr>
      </w:pPr>
      <w:bookmarkStart w:id="21" w:name="Par147"/>
      <w:bookmarkEnd w:id="21"/>
      <w:r>
        <w:rPr>
          <w:rFonts w:cs="Calibri"/>
        </w:rPr>
        <w:t>2. Информация о товарах (работах, услугах) в обязательном порядке должна содержать:</w:t>
      </w:r>
    </w:p>
    <w:p w:rsidR="00BE465A" w:rsidRDefault="0063400A">
      <w:pPr>
        <w:widowControl w:val="0"/>
        <w:spacing w:after="0" w:line="240" w:lineRule="auto"/>
        <w:ind w:firstLine="540"/>
        <w:jc w:val="both"/>
        <w:rPr>
          <w:rFonts w:ascii="Calibri" w:hAnsi="Calibri" w:cs="Calibri"/>
        </w:rPr>
      </w:pPr>
      <w:r>
        <w:rPr>
          <w:rFonts w:cs="Calibri"/>
        </w:rPr>
        <w:t>наименование технического регламента</w:t>
      </w:r>
      <w:r>
        <w:rPr>
          <w:rFonts w:cs="Calibri"/>
        </w:rPr>
        <w:t xml:space="preserve">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E465A" w:rsidRDefault="0063400A">
      <w:pPr>
        <w:widowControl w:val="0"/>
        <w:spacing w:after="0" w:line="240" w:lineRule="auto"/>
        <w:jc w:val="both"/>
      </w:pPr>
      <w:r>
        <w:rPr>
          <w:rFonts w:cs="Calibri"/>
        </w:rPr>
        <w:t xml:space="preserve">(в ред. Федерального </w:t>
      </w:r>
      <w:hyperlink r:id="rId7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w:t>
      </w:r>
      <w:r>
        <w:rPr>
          <w:rFonts w:cs="Calibri"/>
        </w:rPr>
        <w:t>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w:t>
      </w:r>
      <w:r>
        <w:rPr>
          <w:rFonts w:cs="Calibri"/>
        </w:rPr>
        <w:t>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w:t>
      </w:r>
      <w:r>
        <w:rPr>
          <w:rFonts w:cs="Calibri"/>
        </w:rPr>
        <w:t xml:space="preserve">овки) продуктов питания, а также сведения о противопоказаниях для их применения при отдельных заболеваниях. </w:t>
      </w:r>
      <w:hyperlink r:id="rId72">
        <w:r>
          <w:rPr>
            <w:rStyle w:val="-"/>
            <w:rFonts w:cs="Calibri"/>
            <w:color w:val="0000FF"/>
          </w:rPr>
          <w:t>Перечень</w:t>
        </w:r>
      </w:hyperlink>
      <w:r>
        <w:rPr>
          <w:rFonts w:cs="Calibri"/>
        </w:rPr>
        <w:t xml:space="preserve"> товаров</w:t>
      </w:r>
      <w:r>
        <w:rPr>
          <w:rFonts w:cs="Calibri"/>
        </w:rPr>
        <w:t xml:space="preserve">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E465A" w:rsidRDefault="0063400A">
      <w:pPr>
        <w:widowControl w:val="0"/>
        <w:spacing w:after="0" w:line="240" w:lineRule="auto"/>
        <w:jc w:val="both"/>
      </w:pPr>
      <w:r>
        <w:rPr>
          <w:rFonts w:cs="Calibri"/>
        </w:rPr>
        <w:t xml:space="preserve">(в ред. Федеральных законов от 21.12.2004 </w:t>
      </w:r>
      <w:hyperlink r:id="rId73">
        <w:r>
          <w:rPr>
            <w:rStyle w:val="-"/>
            <w:rFonts w:cs="Calibri"/>
            <w:color w:val="0000FF"/>
          </w:rPr>
          <w:t>N 171-ФЗ</w:t>
        </w:r>
      </w:hyperlink>
      <w:r>
        <w:rPr>
          <w:rFonts w:cs="Calibri"/>
        </w:rPr>
        <w:t xml:space="preserve">, от 25.10.2007 </w:t>
      </w:r>
      <w:hyperlink r:id="rId74">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w:t>
      </w:r>
      <w:r>
        <w:rPr>
          <w:rFonts w:cs="Calibri"/>
        </w:rPr>
        <w:t xml:space="preserve"> суммы;</w:t>
      </w:r>
    </w:p>
    <w:p w:rsidR="00BE465A" w:rsidRDefault="0063400A">
      <w:pPr>
        <w:widowControl w:val="0"/>
        <w:spacing w:after="0" w:line="240" w:lineRule="auto"/>
        <w:jc w:val="both"/>
      </w:pPr>
      <w:r>
        <w:rPr>
          <w:rFonts w:cs="Calibri"/>
        </w:rPr>
        <w:lastRenderedPageBreak/>
        <w:t xml:space="preserve">(в ред. Федерального </w:t>
      </w:r>
      <w:hyperlink r:id="rId75">
        <w:r>
          <w:rPr>
            <w:rStyle w:val="-"/>
            <w:rFonts w:cs="Calibri"/>
            <w:color w:val="0000FF"/>
          </w:rPr>
          <w:t>закона</w:t>
        </w:r>
      </w:hyperlink>
      <w:r>
        <w:rPr>
          <w:rFonts w:cs="Calibri"/>
        </w:rPr>
        <w:t xml:space="preserve"> от 21.12.2013 N 363-ФЗ)</w:t>
      </w:r>
    </w:p>
    <w:p w:rsidR="00BE465A" w:rsidRDefault="0063400A">
      <w:pPr>
        <w:widowControl w:val="0"/>
        <w:spacing w:after="0" w:line="240" w:lineRule="auto"/>
        <w:ind w:firstLine="540"/>
        <w:jc w:val="both"/>
        <w:rPr>
          <w:rFonts w:ascii="Calibri" w:hAnsi="Calibri" w:cs="Calibri"/>
        </w:rPr>
      </w:pPr>
      <w:r>
        <w:rPr>
          <w:rFonts w:cs="Calibri"/>
        </w:rPr>
        <w:t>гарантийный срок, если он установлен;</w:t>
      </w:r>
    </w:p>
    <w:p w:rsidR="00BE465A" w:rsidRDefault="0063400A">
      <w:pPr>
        <w:widowControl w:val="0"/>
        <w:spacing w:after="0" w:line="240" w:lineRule="auto"/>
        <w:jc w:val="both"/>
      </w:pPr>
      <w:r>
        <w:rPr>
          <w:rFonts w:cs="Calibri"/>
        </w:rPr>
        <w:t xml:space="preserve">(в ред. Федерального </w:t>
      </w:r>
      <w:hyperlink r:id="rId76">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правила и условия эффективного и безопасного использования товаров (работ, услуг);</w:t>
      </w:r>
    </w:p>
    <w:p w:rsidR="00BE465A" w:rsidRDefault="0063400A">
      <w:pPr>
        <w:widowControl w:val="0"/>
        <w:spacing w:after="0" w:line="240" w:lineRule="auto"/>
        <w:ind w:firstLine="540"/>
        <w:jc w:val="both"/>
        <w:rPr>
          <w:rFonts w:ascii="Calibri" w:hAnsi="Calibri" w:cs="Calibri"/>
        </w:rPr>
      </w:pPr>
      <w:r>
        <w:rPr>
          <w:rFonts w:cs="Calibri"/>
        </w:rPr>
        <w:t>информаци</w:t>
      </w:r>
      <w:r>
        <w:rPr>
          <w:rFonts w:cs="Calibri"/>
        </w:rPr>
        <w:t>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E465A" w:rsidRDefault="0063400A">
      <w:pPr>
        <w:widowControl w:val="0"/>
        <w:spacing w:after="0" w:line="240" w:lineRule="auto"/>
        <w:jc w:val="both"/>
      </w:pPr>
      <w:r>
        <w:rPr>
          <w:rFonts w:cs="Calibri"/>
        </w:rPr>
        <w:t xml:space="preserve">(абзац введен Федеральным </w:t>
      </w:r>
      <w:hyperlink r:id="rId77">
        <w:r>
          <w:rPr>
            <w:rStyle w:val="-"/>
            <w:rFonts w:cs="Calibri"/>
            <w:color w:val="0000FF"/>
          </w:rPr>
          <w:t>законом</w:t>
        </w:r>
      </w:hyperlink>
      <w:r>
        <w:rPr>
          <w:rFonts w:cs="Calibri"/>
        </w:rPr>
        <w:t xml:space="preserve"> от 23.11.2009 N 261-ФЗ)</w:t>
      </w:r>
    </w:p>
    <w:p w:rsidR="00BE465A" w:rsidRDefault="0063400A">
      <w:pPr>
        <w:widowControl w:val="0"/>
        <w:spacing w:after="0" w:line="240" w:lineRule="auto"/>
        <w:ind w:firstLine="540"/>
        <w:jc w:val="both"/>
        <w:rPr>
          <w:rFonts w:ascii="Calibri" w:hAnsi="Calibri" w:cs="Calibri"/>
        </w:rPr>
      </w:pPr>
      <w:r>
        <w:rPr>
          <w:rFonts w:cs="Calibri"/>
        </w:rPr>
        <w:t>срок службы или срок годности товаров (работ), установленный в соответствии с настоящим Законом, а также св</w:t>
      </w:r>
      <w:r>
        <w:rPr>
          <w:rFonts w:cs="Calibri"/>
        </w:rPr>
        <w:t>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w:t>
      </w:r>
      <w:r>
        <w:rPr>
          <w:rFonts w:cs="Calibri"/>
        </w:rPr>
        <w:t>новятся непригодными для использования по назначению;</w:t>
      </w:r>
    </w:p>
    <w:p w:rsidR="00BE465A" w:rsidRDefault="0063400A">
      <w:pPr>
        <w:widowControl w:val="0"/>
        <w:spacing w:after="0" w:line="240" w:lineRule="auto"/>
        <w:ind w:firstLine="540"/>
        <w:jc w:val="both"/>
        <w:rPr>
          <w:rFonts w:ascii="Calibri" w:hAnsi="Calibri" w:cs="Calibri"/>
        </w:rPr>
      </w:pPr>
      <w:r>
        <w:rPr>
          <w:rFonts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E465A" w:rsidRDefault="0063400A">
      <w:pPr>
        <w:widowControl w:val="0"/>
        <w:spacing w:after="0" w:line="240" w:lineRule="auto"/>
        <w:jc w:val="both"/>
      </w:pPr>
      <w:r>
        <w:rPr>
          <w:rFonts w:cs="Calibri"/>
        </w:rPr>
        <w:t>(в ред. Ф</w:t>
      </w:r>
      <w:r>
        <w:rPr>
          <w:rFonts w:cs="Calibri"/>
        </w:rPr>
        <w:t xml:space="preserve">едерального </w:t>
      </w:r>
      <w:hyperlink r:id="rId78">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pPr>
      <w:r>
        <w:rPr>
          <w:rFonts w:cs="Calibri"/>
        </w:rPr>
        <w:t xml:space="preserve">информацию об обязательном подтверждении соответствия </w:t>
      </w:r>
      <w:hyperlink r:id="rId79">
        <w:r>
          <w:rPr>
            <w:rStyle w:val="-"/>
            <w:rFonts w:cs="Calibri"/>
            <w:color w:val="0000FF"/>
          </w:rPr>
          <w:t>товаров</w:t>
        </w:r>
      </w:hyperlink>
      <w:r>
        <w:rPr>
          <w:rFonts w:cs="Calibri"/>
        </w:rPr>
        <w:t xml:space="preserve"> (работ, услуг), указанных в пункте 4 </w:t>
      </w:r>
      <w:hyperlink w:anchor="Par120">
        <w:r>
          <w:rPr>
            <w:rStyle w:val="-"/>
            <w:rFonts w:cs="Calibri"/>
            <w:color w:val="0000FF"/>
          </w:rPr>
          <w:t>статьи 7</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(в ред. Федерального </w:t>
      </w:r>
      <w:hyperlink r:id="rId8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информацию о правилах продажи товаров (выполнения работ, оказания услуг);</w:t>
      </w:r>
    </w:p>
    <w:p w:rsidR="00BE465A" w:rsidRDefault="0063400A">
      <w:pPr>
        <w:widowControl w:val="0"/>
        <w:spacing w:after="0" w:line="240" w:lineRule="auto"/>
        <w:ind w:firstLine="540"/>
        <w:jc w:val="both"/>
        <w:rPr>
          <w:rFonts w:ascii="Calibri" w:hAnsi="Calibri" w:cs="Calibri"/>
        </w:rPr>
      </w:pPr>
      <w:r>
        <w:rPr>
          <w:rFonts w:cs="Calibri"/>
        </w:rPr>
        <w:t>указание на конкретное лицо, которое будет выполнять работу (</w:t>
      </w:r>
      <w:r>
        <w:rPr>
          <w:rFonts w:cs="Calibri"/>
        </w:rPr>
        <w:t>оказывать услугу), и информацию о нем, если это имеет значение, исходя из характера работы (услуги);</w:t>
      </w:r>
    </w:p>
    <w:p w:rsidR="00BE465A" w:rsidRDefault="0063400A">
      <w:pPr>
        <w:widowControl w:val="0"/>
        <w:spacing w:after="0" w:line="240" w:lineRule="auto"/>
        <w:jc w:val="both"/>
      </w:pPr>
      <w:r>
        <w:rPr>
          <w:rFonts w:cs="Calibri"/>
        </w:rPr>
        <w:t xml:space="preserve">(абзац введен Федеральным </w:t>
      </w:r>
      <w:hyperlink r:id="rId81">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указание на использование фонограмм при оказании развлекательных услуг исполнителями музыкальных произведений.</w:t>
      </w:r>
    </w:p>
    <w:p w:rsidR="00BE465A" w:rsidRDefault="0063400A">
      <w:pPr>
        <w:widowControl w:val="0"/>
        <w:spacing w:after="0" w:line="240" w:lineRule="auto"/>
        <w:jc w:val="both"/>
      </w:pPr>
      <w:r>
        <w:rPr>
          <w:rFonts w:cs="Calibri"/>
        </w:rPr>
        <w:t xml:space="preserve">(абзац введен Федеральным </w:t>
      </w:r>
      <w:hyperlink r:id="rId82">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pPr>
      <w:r>
        <w:rPr>
          <w:rFonts w:cs="Calibri"/>
        </w:rPr>
        <w:t xml:space="preserve">Если приобретаемый потребителем товар </w:t>
      </w:r>
      <w:hyperlink r:id="rId83">
        <w:r>
          <w:rPr>
            <w:rStyle w:val="-"/>
            <w:rFonts w:cs="Calibri"/>
            <w:color w:val="0000FF"/>
          </w:rPr>
          <w:t>был в употреблении</w:t>
        </w:r>
      </w:hyperlink>
      <w:r>
        <w:rPr>
          <w:rFonts w:cs="Calibri"/>
        </w:rPr>
        <w:t xml:space="preserve"> или в нем устранялся недостаток (недостатки), потребителю должна быть предоставлена информация об этом.</w:t>
      </w:r>
    </w:p>
    <w:p w:rsidR="00BE465A" w:rsidRDefault="0063400A">
      <w:pPr>
        <w:widowControl w:val="0"/>
        <w:spacing w:after="0" w:line="240" w:lineRule="auto"/>
        <w:ind w:firstLine="540"/>
        <w:jc w:val="both"/>
      </w:pPr>
      <w:r>
        <w:rPr>
          <w:rFonts w:cs="Calibri"/>
        </w:rPr>
        <w:t xml:space="preserve">3. Информация, предусмотренная </w:t>
      </w:r>
      <w:hyperlink w:anchor="Par147">
        <w:r>
          <w:rPr>
            <w:rStyle w:val="-"/>
            <w:rFonts w:cs="Calibri"/>
            <w:color w:val="0000FF"/>
          </w:rPr>
          <w:t>пунктом 2</w:t>
        </w:r>
      </w:hyperlink>
      <w:r>
        <w:rPr>
          <w:rFonts w:cs="Calibri"/>
        </w:rPr>
        <w:t xml:space="preserve"> настоящей статьи, доводится до сведения потребителей в технич</w:t>
      </w:r>
      <w:r>
        <w:rPr>
          <w:rFonts w:cs="Calibri"/>
        </w:rPr>
        <w:t>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w:t>
      </w:r>
      <w:r>
        <w:rPr>
          <w:rFonts w:cs="Calibri"/>
        </w:rPr>
        <w:t xml:space="preserve">ми, которые установлены </w:t>
      </w:r>
      <w:hyperlink r:id="rId84">
        <w:r>
          <w:rPr>
            <w:rStyle w:val="-"/>
            <w:rFonts w:cs="Calibri"/>
            <w:color w:val="0000FF"/>
          </w:rPr>
          <w:t>законодательством</w:t>
        </w:r>
      </w:hyperlink>
      <w:r>
        <w:rPr>
          <w:rFonts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E465A" w:rsidRDefault="0063400A">
      <w:pPr>
        <w:widowControl w:val="0"/>
        <w:spacing w:after="0" w:line="240" w:lineRule="auto"/>
        <w:jc w:val="both"/>
      </w:pPr>
      <w:r>
        <w:rPr>
          <w:rFonts w:cs="Calibri"/>
        </w:rPr>
        <w:t xml:space="preserve">(в ред. Федеральных законов от 17.12.1999 </w:t>
      </w:r>
      <w:hyperlink r:id="rId85">
        <w:r>
          <w:rPr>
            <w:rStyle w:val="-"/>
            <w:rFonts w:cs="Calibri"/>
            <w:color w:val="0000FF"/>
          </w:rPr>
          <w:t>N 212-ФЗ,</w:t>
        </w:r>
      </w:hyperlink>
      <w:r>
        <w:rPr>
          <w:rFonts w:cs="Calibri"/>
        </w:rPr>
        <w:t xml:space="preserve"> от 21.12.2004 </w:t>
      </w:r>
      <w:hyperlink r:id="rId86">
        <w:r>
          <w:rPr>
            <w:rStyle w:val="-"/>
            <w:rFonts w:cs="Calibri"/>
            <w:color w:val="0000FF"/>
          </w:rPr>
          <w:t>N 171-ФЗ)</w:t>
        </w:r>
      </w:hyperlink>
    </w:p>
    <w:p w:rsidR="00BE465A" w:rsidRDefault="0063400A">
      <w:pPr>
        <w:widowControl w:val="0"/>
        <w:spacing w:after="0" w:line="240" w:lineRule="auto"/>
        <w:ind w:firstLine="540"/>
        <w:jc w:val="both"/>
      </w:pPr>
      <w:r>
        <w:rPr>
          <w:rFonts w:cs="Calibri"/>
        </w:rPr>
        <w:t xml:space="preserve">Абзац утратил силу. - Федеральный </w:t>
      </w:r>
      <w:hyperlink r:id="rId87">
        <w:r>
          <w:rPr>
            <w:rStyle w:val="-"/>
            <w:rFonts w:cs="Calibri"/>
            <w:color w:val="0000FF"/>
          </w:rPr>
          <w:t>закон</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2" w:name="Par174"/>
      <w:bookmarkEnd w:id="22"/>
      <w:r>
        <w:rPr>
          <w:rFonts w:cs="Calibri"/>
        </w:rPr>
        <w:t xml:space="preserve">Статья 11. Режим работы продавца </w:t>
      </w:r>
      <w:r>
        <w:rPr>
          <w:rFonts w:cs="Calibri"/>
        </w:rPr>
        <w:t>(исполнителя)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w:t>
      </w:r>
      <w:r>
        <w:rPr>
          <w:rFonts w:cs="Calibri"/>
        </w:rPr>
        <w:t>моуправления.</w:t>
      </w:r>
    </w:p>
    <w:p w:rsidR="00BE465A" w:rsidRDefault="0063400A">
      <w:pPr>
        <w:widowControl w:val="0"/>
        <w:spacing w:after="0" w:line="240" w:lineRule="auto"/>
        <w:ind w:firstLine="540"/>
        <w:jc w:val="both"/>
        <w:rPr>
          <w:rFonts w:ascii="Calibri" w:hAnsi="Calibri" w:cs="Calibri"/>
        </w:rPr>
      </w:pPr>
      <w:r>
        <w:rPr>
          <w:rFonts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w:t>
      </w:r>
      <w:r>
        <w:rPr>
          <w:rFonts w:cs="Calibri"/>
        </w:rPr>
        <w:t>о.</w:t>
      </w:r>
    </w:p>
    <w:p w:rsidR="00BE465A" w:rsidRDefault="0063400A">
      <w:pPr>
        <w:widowControl w:val="0"/>
        <w:spacing w:after="0" w:line="240" w:lineRule="auto"/>
        <w:ind w:firstLine="540"/>
        <w:jc w:val="both"/>
        <w:rPr>
          <w:rFonts w:ascii="Calibri" w:hAnsi="Calibri" w:cs="Calibri"/>
        </w:rPr>
      </w:pPr>
      <w:r>
        <w:rPr>
          <w:rFonts w:cs="Calibri"/>
        </w:rPr>
        <w:t>3. Режим работы продавца (исполнителя) доводится до сведения потребителей и должен соответствовать установленному.</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3" w:name="Par180"/>
      <w:bookmarkEnd w:id="23"/>
      <w:r>
        <w:rPr>
          <w:rFonts w:cs="Calibri"/>
        </w:rPr>
        <w:t>Статья 12. Ответственность изготовителя (исполнителя, продавца) за ненадлежащую информацию о товаре (работе, услуге)</w:t>
      </w:r>
    </w:p>
    <w:p w:rsidR="00BE465A" w:rsidRDefault="0063400A">
      <w:pPr>
        <w:widowControl w:val="0"/>
        <w:spacing w:after="0" w:line="240" w:lineRule="auto"/>
        <w:jc w:val="both"/>
      </w:pPr>
      <w:r>
        <w:rPr>
          <w:rFonts w:cs="Calibri"/>
        </w:rPr>
        <w:t>(в ред. Федерального</w:t>
      </w:r>
      <w:r>
        <w:rPr>
          <w:rFonts w:cs="Calibri"/>
        </w:rPr>
        <w:t xml:space="preserve"> </w:t>
      </w:r>
      <w:hyperlink r:id="rId88">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r>
        <w:rPr>
          <w:rFonts w:cs="Calibri"/>
        </w:rPr>
        <w:lastRenderedPageBreak/>
        <w:t xml:space="preserve">1. Если потребителю не предоставлена возможность незамедлительно получить при заключении </w:t>
      </w:r>
      <w:r>
        <w:rPr>
          <w:rFonts w:cs="Calibri"/>
        </w:rPr>
        <w:t xml:space="preserve">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r>
          <w:rPr>
            <w:rStyle w:val="-"/>
            <w:rFonts w:cs="Calibri"/>
            <w:color w:val="0000FF"/>
          </w:rPr>
          <w:t>разумный срок</w:t>
        </w:r>
      </w:hyperlink>
      <w:r>
        <w:rPr>
          <w:rFonts w:cs="Calibri"/>
        </w:rPr>
        <w:t xml:space="preserve"> отказаться от его исполнения и потребовать возврата уплаченной за товар суммы и возмещения других убытков.</w:t>
      </w:r>
    </w:p>
    <w:p w:rsidR="00BE465A" w:rsidRDefault="0063400A">
      <w:pPr>
        <w:widowControl w:val="0"/>
        <w:spacing w:after="0" w:line="240" w:lineRule="auto"/>
        <w:jc w:val="both"/>
      </w:pPr>
      <w:r>
        <w:rPr>
          <w:rFonts w:cs="Calibri"/>
        </w:rPr>
        <w:t xml:space="preserve">(в ред. Федерального </w:t>
      </w:r>
      <w:hyperlink r:id="rId90">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При отказе от исполнения договора потребитель обязан возвратить товар (результат работы, услуги, если это возможно по их </w:t>
      </w:r>
      <w:r>
        <w:rPr>
          <w:rFonts w:cs="Calibri"/>
        </w:rPr>
        <w:t>характеру) продавцу (исполнителю).</w:t>
      </w:r>
    </w:p>
    <w:p w:rsidR="00BE465A" w:rsidRDefault="0063400A">
      <w:pPr>
        <w:widowControl w:val="0"/>
        <w:spacing w:after="0" w:line="240" w:lineRule="auto"/>
        <w:jc w:val="both"/>
      </w:pPr>
      <w:r>
        <w:rPr>
          <w:rFonts w:cs="Calibri"/>
        </w:rPr>
        <w:t xml:space="preserve">(в ред. Федерального </w:t>
      </w:r>
      <w:hyperlink r:id="rId9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jc w:val="both"/>
      </w:pPr>
      <w:r>
        <w:rPr>
          <w:rFonts w:cs="Calibri"/>
        </w:rPr>
        <w:t xml:space="preserve">(п. 1 в ред. Федерального </w:t>
      </w:r>
      <w:hyperlink r:id="rId92">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2. Продавец (исполнитель), не предоставивший покупателю полной и достоверной информации о товаре (ра</w:t>
      </w:r>
      <w:r>
        <w:rPr>
          <w:rFonts w:cs="Calibri"/>
        </w:rPr>
        <w:t xml:space="preserve">боте, услуге), несет ответственность, предусмотренную </w:t>
      </w:r>
      <w:hyperlink w:anchor="Par280">
        <w:r>
          <w:rPr>
            <w:rStyle w:val="-"/>
            <w:rFonts w:cs="Calibri"/>
            <w:color w:val="0000FF"/>
          </w:rPr>
          <w:t>пунктами 1</w:t>
        </w:r>
      </w:hyperlink>
      <w:r>
        <w:rPr>
          <w:rFonts w:cs="Calibri"/>
        </w:rPr>
        <w:t xml:space="preserve"> - </w:t>
      </w:r>
      <w:hyperlink w:anchor="Par299">
        <w:r>
          <w:rPr>
            <w:rStyle w:val="-"/>
            <w:rFonts w:cs="Calibri"/>
            <w:color w:val="0000FF"/>
          </w:rPr>
          <w:t>4 статьи 18</w:t>
        </w:r>
      </w:hyperlink>
      <w:r>
        <w:rPr>
          <w:rFonts w:cs="Calibri"/>
        </w:rPr>
        <w:t xml:space="preserve"> или пунктом 1 </w:t>
      </w:r>
      <w:hyperlink w:anchor="Par489">
        <w:r>
          <w:rPr>
            <w:rStyle w:val="-"/>
            <w:rFonts w:cs="Calibri"/>
            <w:color w:val="0000FF"/>
          </w:rPr>
          <w:t>статьи 29</w:t>
        </w:r>
      </w:hyperlink>
      <w:r>
        <w:rPr>
          <w:rFonts w:cs="Calibri"/>
        </w:rPr>
        <w:t xml:space="preserve"> настоящего Закона, за недостатки товара (работы, услуги), возникши</w:t>
      </w:r>
      <w:r>
        <w:rPr>
          <w:rFonts w:cs="Calibri"/>
        </w:rPr>
        <w:t>е после его передачи потребителю вследствие отсутствия у него такой информации.</w:t>
      </w:r>
    </w:p>
    <w:p w:rsidR="00BE465A" w:rsidRDefault="0063400A">
      <w:pPr>
        <w:widowControl w:val="0"/>
        <w:spacing w:after="0" w:line="240" w:lineRule="auto"/>
        <w:jc w:val="both"/>
      </w:pPr>
      <w:r>
        <w:rPr>
          <w:rFonts w:cs="Calibri"/>
        </w:rPr>
        <w:t xml:space="preserve">(п. 2 введен Федеральным </w:t>
      </w:r>
      <w:hyperlink r:id="rId93">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pPr>
      <w:r>
        <w:rPr>
          <w:rFonts w:cs="Calibri"/>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w:t>
      </w:r>
      <w:r>
        <w:rPr>
          <w:rFonts w:cs="Calibri"/>
        </w:rPr>
        <w:t xml:space="preserve">нном </w:t>
      </w:r>
      <w:hyperlink w:anchor="Par216">
        <w:r>
          <w:rPr>
            <w:rStyle w:val="-"/>
            <w:rFonts w:cs="Calibri"/>
            <w:color w:val="0000FF"/>
          </w:rPr>
          <w:t>статьей 14</w:t>
        </w:r>
      </w:hyperlink>
      <w:r>
        <w:rPr>
          <w:rFonts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E465A" w:rsidRDefault="0063400A">
      <w:pPr>
        <w:widowControl w:val="0"/>
        <w:spacing w:after="0" w:line="240" w:lineRule="auto"/>
        <w:jc w:val="both"/>
      </w:pPr>
      <w:r>
        <w:rPr>
          <w:rFonts w:cs="Calibri"/>
        </w:rPr>
        <w:t xml:space="preserve">(п. 3 введен Федеральным </w:t>
      </w:r>
      <w:hyperlink r:id="rId94">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pPr>
      <w:r>
        <w:rPr>
          <w:rFonts w:cs="Calibri"/>
        </w:rPr>
        <w:t>4. При рассмотрении требований потребителя о возмещении убытков, причиненных недостоверной или недостаточно полной информацией о това</w:t>
      </w:r>
      <w:r>
        <w:rPr>
          <w:rFonts w:cs="Calibri"/>
        </w:rPr>
        <w:t xml:space="preserve">ре (работе, услуге), необходимо исходить из предположения об отсутствии у потребителя </w:t>
      </w:r>
      <w:hyperlink r:id="rId95">
        <w:r>
          <w:rPr>
            <w:rStyle w:val="-"/>
            <w:rFonts w:cs="Calibri"/>
            <w:color w:val="0000FF"/>
          </w:rPr>
          <w:t>специальных познаний</w:t>
        </w:r>
      </w:hyperlink>
      <w:r>
        <w:rPr>
          <w:rFonts w:cs="Calibri"/>
        </w:rPr>
        <w:t xml:space="preserve"> о свойствах и</w:t>
      </w:r>
      <w:r>
        <w:rPr>
          <w:rFonts w:cs="Calibri"/>
        </w:rPr>
        <w:t xml:space="preserve"> характеристиках товара (работы, услуги).</w:t>
      </w:r>
    </w:p>
    <w:p w:rsidR="00BE465A" w:rsidRDefault="0063400A">
      <w:pPr>
        <w:widowControl w:val="0"/>
        <w:spacing w:after="0" w:line="240" w:lineRule="auto"/>
        <w:jc w:val="both"/>
      </w:pPr>
      <w:r>
        <w:rPr>
          <w:rFonts w:cs="Calibri"/>
        </w:rPr>
        <w:t xml:space="preserve">(в ред. Федерального </w:t>
      </w:r>
      <w:hyperlink r:id="rId96">
        <w:r>
          <w:rPr>
            <w:rStyle w:val="-"/>
            <w:rFonts w:cs="Calibri"/>
            <w:color w:val="0000FF"/>
          </w:rPr>
          <w:t>закона</w:t>
        </w:r>
      </w:hyperlink>
      <w:r>
        <w:rPr>
          <w:rFonts w:cs="Calibri"/>
        </w:rPr>
        <w:t xml:space="preserve"> от 17.12.1999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4" w:name="Par195"/>
      <w:bookmarkEnd w:id="24"/>
      <w:r>
        <w:rPr>
          <w:rFonts w:cs="Calibri"/>
        </w:rPr>
        <w:t xml:space="preserve">Статья 13. Ответственность </w:t>
      </w:r>
      <w:r>
        <w:rPr>
          <w:rFonts w:cs="Calibri"/>
        </w:rPr>
        <w:t>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E465A" w:rsidRDefault="0063400A">
      <w:pPr>
        <w:widowControl w:val="0"/>
        <w:spacing w:after="0" w:line="240" w:lineRule="auto"/>
        <w:jc w:val="both"/>
      </w:pPr>
      <w:r>
        <w:rPr>
          <w:rFonts w:cs="Calibri"/>
        </w:rPr>
        <w:t xml:space="preserve">(в ред. Федерального </w:t>
      </w:r>
      <w:hyperlink r:id="rId97">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За нарушение прав потребителей изготовитель (исполнитель, продавец, уполномоченная органи</w:t>
      </w:r>
      <w:r>
        <w:rPr>
          <w:rFonts w:cs="Calibri"/>
        </w:rPr>
        <w:t>зация или уполномоченный индивидуальный предприниматель, импортер) несет ответственность, предусмотренную законом или договором.</w:t>
      </w:r>
    </w:p>
    <w:p w:rsidR="00BE465A" w:rsidRDefault="0063400A">
      <w:pPr>
        <w:widowControl w:val="0"/>
        <w:spacing w:after="0" w:line="240" w:lineRule="auto"/>
        <w:jc w:val="both"/>
      </w:pPr>
      <w:r>
        <w:rPr>
          <w:rFonts w:cs="Calibri"/>
        </w:rPr>
        <w:t xml:space="preserve">(в ред. Федерального </w:t>
      </w:r>
      <w:hyperlink r:id="rId98">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E465A" w:rsidRDefault="0063400A">
      <w:pPr>
        <w:widowControl w:val="0"/>
        <w:spacing w:after="0" w:line="240" w:lineRule="auto"/>
        <w:jc w:val="both"/>
      </w:pPr>
      <w:r>
        <w:rPr>
          <w:rFonts w:cs="Calibri"/>
        </w:rPr>
        <w:t xml:space="preserve">(п. 2 в ред. Федерального </w:t>
      </w:r>
      <w:hyperlink r:id="rId9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3. Уплата неустойки (пени) и возмещение убытков не освобождают изготовителя (исполнителя, продав</w:t>
      </w:r>
      <w:r>
        <w:rPr>
          <w:rFonts w:cs="Calibri"/>
        </w:rPr>
        <w:t>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E465A" w:rsidRDefault="0063400A">
      <w:pPr>
        <w:widowControl w:val="0"/>
        <w:spacing w:after="0" w:line="240" w:lineRule="auto"/>
        <w:jc w:val="both"/>
      </w:pPr>
      <w:r>
        <w:rPr>
          <w:rFonts w:cs="Calibri"/>
        </w:rPr>
        <w:t xml:space="preserve">(в ред. Федерального </w:t>
      </w:r>
      <w:hyperlink r:id="rId100">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w:t>
      </w:r>
      <w:r>
        <w:rPr>
          <w:rFonts w:cs="Calibri"/>
        </w:rPr>
        <w:t xml:space="preserve">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r>
          <w:rPr>
            <w:rStyle w:val="-"/>
            <w:rFonts w:cs="Calibri"/>
            <w:color w:val="0000FF"/>
          </w:rPr>
          <w:t>законом</w:t>
        </w:r>
      </w:hyperlink>
      <w:r>
        <w:rPr>
          <w:rFonts w:cs="Calibri"/>
        </w:rPr>
        <w:t>.</w:t>
      </w:r>
    </w:p>
    <w:p w:rsidR="00BE465A" w:rsidRDefault="0063400A">
      <w:pPr>
        <w:widowControl w:val="0"/>
        <w:spacing w:after="0" w:line="240" w:lineRule="auto"/>
        <w:jc w:val="both"/>
      </w:pPr>
      <w:r>
        <w:rPr>
          <w:rFonts w:cs="Calibri"/>
        </w:rPr>
        <w:t xml:space="preserve">(в ред. Федеральных законов от 17.12.1999 </w:t>
      </w:r>
      <w:hyperlink r:id="rId102">
        <w:r>
          <w:rPr>
            <w:rStyle w:val="-"/>
            <w:rFonts w:cs="Calibri"/>
            <w:color w:val="0000FF"/>
          </w:rPr>
          <w:t>N 212-ФЗ,</w:t>
        </w:r>
      </w:hyperlink>
      <w:r>
        <w:rPr>
          <w:rFonts w:cs="Calibri"/>
        </w:rPr>
        <w:t xml:space="preserve"> от 21.12.2004 </w:t>
      </w:r>
      <w:hyperlink r:id="rId103">
        <w:r>
          <w:rPr>
            <w:rStyle w:val="-"/>
            <w:rFonts w:cs="Calibri"/>
            <w:color w:val="0000FF"/>
          </w:rPr>
          <w:t>N 171-ФЗ)</w:t>
        </w:r>
      </w:hyperlink>
    </w:p>
    <w:p w:rsidR="00BE465A" w:rsidRDefault="0063400A">
      <w:pPr>
        <w:widowControl w:val="0"/>
        <w:spacing w:after="0" w:line="240" w:lineRule="auto"/>
        <w:ind w:firstLine="540"/>
        <w:jc w:val="both"/>
        <w:rPr>
          <w:rFonts w:ascii="Calibri" w:hAnsi="Calibri" w:cs="Calibri"/>
        </w:rPr>
      </w:pPr>
      <w:r>
        <w:rPr>
          <w:rFonts w:cs="Calibri"/>
        </w:rPr>
        <w:t>5. Требования потребителя об уплате неу</w:t>
      </w:r>
      <w:r>
        <w:rPr>
          <w:rFonts w:cs="Calibri"/>
        </w:rPr>
        <w:t>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E465A" w:rsidRDefault="0063400A">
      <w:pPr>
        <w:widowControl w:val="0"/>
        <w:spacing w:after="0" w:line="240" w:lineRule="auto"/>
        <w:jc w:val="both"/>
      </w:pPr>
      <w:r>
        <w:rPr>
          <w:rFonts w:cs="Calibri"/>
        </w:rPr>
        <w:lastRenderedPageBreak/>
        <w:t xml:space="preserve">(в ред. Федеральных законов от 17.12.1999 </w:t>
      </w:r>
      <w:hyperlink r:id="rId104">
        <w:r>
          <w:rPr>
            <w:rStyle w:val="-"/>
            <w:rFonts w:cs="Calibri"/>
            <w:color w:val="0000FF"/>
          </w:rPr>
          <w:t>N 212-ФЗ,</w:t>
        </w:r>
      </w:hyperlink>
      <w:r>
        <w:rPr>
          <w:rFonts w:cs="Calibri"/>
        </w:rPr>
        <w:t xml:space="preserve"> от 21.12.2004 </w:t>
      </w:r>
      <w:hyperlink r:id="rId105">
        <w:r>
          <w:rPr>
            <w:rStyle w:val="-"/>
            <w:rFonts w:cs="Calibri"/>
            <w:color w:val="0000FF"/>
          </w:rPr>
          <w:t>N 171-ФЗ)</w:t>
        </w:r>
      </w:hyperlink>
    </w:p>
    <w:p w:rsidR="00BE465A" w:rsidRDefault="0063400A">
      <w:pPr>
        <w:widowControl w:val="0"/>
        <w:spacing w:after="0" w:line="240" w:lineRule="auto"/>
        <w:ind w:firstLine="540"/>
        <w:jc w:val="both"/>
      </w:pPr>
      <w:r>
        <w:rPr>
          <w:rFonts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w:t>
      </w:r>
      <w:r>
        <w:rPr>
          <w:rFonts w:cs="Calibri"/>
        </w:rPr>
        <w:t xml:space="preserve">ченного индивидуального предпринимателя, импортера) за несоблюдение в добровольном </w:t>
      </w:r>
      <w:hyperlink r:id="rId106">
        <w:r>
          <w:rPr>
            <w:rStyle w:val="-"/>
            <w:rFonts w:cs="Calibri"/>
            <w:color w:val="0000FF"/>
          </w:rPr>
          <w:t>порядке</w:t>
        </w:r>
      </w:hyperlink>
      <w:r>
        <w:rPr>
          <w:rFonts w:cs="Calibri"/>
        </w:rPr>
        <w:t xml:space="preserve"> удовлетворения требований пот</w:t>
      </w:r>
      <w:r>
        <w:rPr>
          <w:rFonts w:cs="Calibri"/>
        </w:rPr>
        <w:t>ребителя штраф в размере пятьдесят процентов от суммы, присужденной судом в пользу потребителя.</w:t>
      </w:r>
    </w:p>
    <w:p w:rsidR="00BE465A" w:rsidRDefault="0063400A">
      <w:pPr>
        <w:widowControl w:val="0"/>
        <w:spacing w:after="0" w:line="240" w:lineRule="auto"/>
        <w:jc w:val="both"/>
      </w:pPr>
      <w:r>
        <w:rPr>
          <w:rFonts w:cs="Calibri"/>
        </w:rPr>
        <w:t xml:space="preserve">(в ред. Федерального </w:t>
      </w:r>
      <w:hyperlink r:id="rId107">
        <w:r>
          <w:rPr>
            <w:rStyle w:val="-"/>
            <w:rFonts w:cs="Calibri"/>
            <w:color w:val="0000FF"/>
          </w:rPr>
          <w:t>закон</w:t>
        </w:r>
        <w:r>
          <w:rPr>
            <w:rStyle w:val="-"/>
            <w:rFonts w:cs="Calibri"/>
            <w:color w:val="0000FF"/>
          </w:rPr>
          <w:t>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w:t>
      </w:r>
      <w:r>
        <w:rPr>
          <w:rFonts w:cs="Calibri"/>
        </w:rPr>
        <w:t>ям (их ассоциациям, союзам) или органам.</w:t>
      </w:r>
    </w:p>
    <w:p w:rsidR="00BE465A" w:rsidRDefault="00BE465A">
      <w:pPr>
        <w:widowControl w:val="0"/>
        <w:spacing w:after="0" w:line="240" w:lineRule="auto"/>
        <w:rPr>
          <w:rFonts w:ascii="Calibri" w:hAnsi="Calibri" w:cs="Calibri"/>
        </w:rPr>
      </w:pP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r>
        <w:rPr>
          <w:rFonts w:cs="Calibri"/>
        </w:rPr>
        <w:t>КонсультантПлюс: примечание.</w:t>
      </w:r>
    </w:p>
    <w:p w:rsidR="00BE465A" w:rsidRDefault="0063400A">
      <w:pPr>
        <w:widowControl w:val="0"/>
        <w:spacing w:after="0" w:line="240" w:lineRule="auto"/>
        <w:ind w:firstLine="540"/>
        <w:jc w:val="both"/>
      </w:pPr>
      <w:r>
        <w:rPr>
          <w:rFonts w:cs="Calibri"/>
        </w:rPr>
        <w:t xml:space="preserve">О возмещении вреда, причиненного вследствие недостатков товаров, работ или услуг см. также </w:t>
      </w:r>
      <w:hyperlink r:id="rId108">
        <w:r>
          <w:rPr>
            <w:rStyle w:val="-"/>
            <w:rFonts w:cs="Calibri"/>
            <w:color w:val="0000FF"/>
          </w:rPr>
          <w:t>параграф 3 главы 59</w:t>
        </w:r>
      </w:hyperlink>
      <w:r>
        <w:rPr>
          <w:rFonts w:cs="Calibri"/>
        </w:rPr>
        <w:t xml:space="preserve"> ГК РФ.</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outlineLvl w:val="1"/>
        <w:rPr>
          <w:rFonts w:ascii="Calibri" w:hAnsi="Calibri" w:cs="Calibri"/>
        </w:rPr>
      </w:pPr>
      <w:bookmarkStart w:id="25" w:name="Par216"/>
      <w:bookmarkEnd w:id="25"/>
      <w:r>
        <w:rPr>
          <w:rFonts w:cs="Calibri"/>
        </w:rPr>
        <w:t>Статья 14. Имущественная ответственность за вред, причиненный вследствие недостатков товара (работы,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1. Вред, причиненный жизни, здоровью или имуществу потребителя вследствие </w:t>
      </w:r>
      <w:r>
        <w:rPr>
          <w:rFonts w:cs="Calibri"/>
        </w:rPr>
        <w:t>конструктивных, производственных, рецептурных или иных недостатков товара (работы, услуги), подлежит возмещению в полном объеме.</w:t>
      </w:r>
    </w:p>
    <w:p w:rsidR="00BE465A" w:rsidRDefault="0063400A">
      <w:pPr>
        <w:widowControl w:val="0"/>
        <w:spacing w:after="0" w:line="240" w:lineRule="auto"/>
        <w:ind w:firstLine="540"/>
        <w:jc w:val="both"/>
        <w:rPr>
          <w:rFonts w:ascii="Calibri" w:hAnsi="Calibri" w:cs="Calibri"/>
        </w:rPr>
      </w:pPr>
      <w:r>
        <w:rPr>
          <w:rFonts w:cs="Calibri"/>
        </w:rPr>
        <w:t>2. Право требовать возмещения вреда, причиненного вследствие недостатков товара (работы, услуги), признается за любым потерпевш</w:t>
      </w:r>
      <w:r>
        <w:rPr>
          <w:rFonts w:cs="Calibri"/>
        </w:rPr>
        <w:t>им независимо от того, состоял он в договорных отношениях с продавцом (исполнителем) или нет.</w:t>
      </w:r>
    </w:p>
    <w:p w:rsidR="00BE465A" w:rsidRDefault="0063400A">
      <w:pPr>
        <w:widowControl w:val="0"/>
        <w:spacing w:after="0" w:line="240" w:lineRule="auto"/>
        <w:ind w:firstLine="540"/>
        <w:jc w:val="both"/>
        <w:rPr>
          <w:rFonts w:ascii="Calibri" w:hAnsi="Calibri" w:cs="Calibri"/>
        </w:rPr>
      </w:pPr>
      <w:r>
        <w:rPr>
          <w:rFonts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w:t>
      </w:r>
      <w:r>
        <w:rPr>
          <w:rFonts w:cs="Calibri"/>
        </w:rPr>
        <w:t>овара (работы).</w:t>
      </w:r>
    </w:p>
    <w:p w:rsidR="00BE465A" w:rsidRDefault="0063400A">
      <w:pPr>
        <w:widowControl w:val="0"/>
        <w:spacing w:after="0" w:line="240" w:lineRule="auto"/>
        <w:ind w:firstLine="540"/>
        <w:jc w:val="both"/>
      </w:pPr>
      <w:r>
        <w:rPr>
          <w:rFonts w:cs="Calibri"/>
        </w:rPr>
        <w:t xml:space="preserve">Если на товар (результат работы) должен быть установлен в соответствии с </w:t>
      </w:r>
      <w:hyperlink w:anchor="Par79">
        <w:r>
          <w:rPr>
            <w:rStyle w:val="-"/>
            <w:rFonts w:cs="Calibri"/>
            <w:color w:val="0000FF"/>
          </w:rPr>
          <w:t>пунктами 2,</w:t>
        </w:r>
      </w:hyperlink>
      <w:r>
        <w:rPr>
          <w:rFonts w:cs="Calibri"/>
        </w:rPr>
        <w:t xml:space="preserve"> </w:t>
      </w:r>
      <w:hyperlink w:anchor="Par87">
        <w:r>
          <w:rPr>
            <w:rStyle w:val="-"/>
            <w:rFonts w:cs="Calibri"/>
            <w:color w:val="0000FF"/>
          </w:rPr>
          <w:t>4 статьи 5</w:t>
        </w:r>
      </w:hyperlink>
      <w:r>
        <w:rPr>
          <w:rFonts w:cs="Calibri"/>
        </w:rPr>
        <w:t xml:space="preserve"> настоящего Закона срок службы или срок годности, но он не установлен, либо потребителю н</w:t>
      </w:r>
      <w:r>
        <w:rPr>
          <w:rFonts w:cs="Calibri"/>
        </w:rPr>
        <w:t>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w:t>
      </w:r>
      <w:r>
        <w:rPr>
          <w:rFonts w:cs="Calibri"/>
        </w:rPr>
        <w:t>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E465A" w:rsidRDefault="0063400A">
      <w:pPr>
        <w:widowControl w:val="0"/>
        <w:spacing w:after="0" w:line="240" w:lineRule="auto"/>
        <w:jc w:val="both"/>
      </w:pPr>
      <w:r>
        <w:rPr>
          <w:rFonts w:cs="Calibri"/>
        </w:rPr>
        <w:t xml:space="preserve">(в ред. Федерального </w:t>
      </w:r>
      <w:hyperlink r:id="rId10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 xml:space="preserve">Если в соответствии с пунктом 1 </w:t>
      </w:r>
      <w:hyperlink w:anchor="Par77">
        <w:r>
          <w:rPr>
            <w:rStyle w:val="-"/>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вр</w:t>
      </w:r>
      <w:r>
        <w:rPr>
          <w:rFonts w:cs="Calibri"/>
        </w:rPr>
        <w:t>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E465A" w:rsidRDefault="0063400A">
      <w:pPr>
        <w:widowControl w:val="0"/>
        <w:spacing w:after="0" w:line="240" w:lineRule="auto"/>
        <w:ind w:firstLine="540"/>
        <w:jc w:val="both"/>
        <w:rPr>
          <w:rFonts w:ascii="Calibri" w:hAnsi="Calibri" w:cs="Calibri"/>
        </w:rPr>
      </w:pPr>
      <w:r>
        <w:rPr>
          <w:rFonts w:cs="Calibri"/>
        </w:rPr>
        <w:t xml:space="preserve">Вред, причиненный вследствие недостатков </w:t>
      </w:r>
      <w:r>
        <w:rPr>
          <w:rFonts w:cs="Calibri"/>
        </w:rPr>
        <w:t>товара, подлежит возмещению продавцом или изготовителем товара по выбору потерпевшего.</w:t>
      </w:r>
    </w:p>
    <w:p w:rsidR="00BE465A" w:rsidRDefault="0063400A">
      <w:pPr>
        <w:widowControl w:val="0"/>
        <w:spacing w:after="0" w:line="240" w:lineRule="auto"/>
        <w:ind w:firstLine="540"/>
        <w:jc w:val="both"/>
        <w:rPr>
          <w:rFonts w:ascii="Calibri" w:hAnsi="Calibri" w:cs="Calibri"/>
        </w:rPr>
      </w:pPr>
      <w:r>
        <w:rPr>
          <w:rFonts w:cs="Calibri"/>
        </w:rPr>
        <w:t>Вред, причиненный вследствие недостатков работы или услуги, подлежит возмещению исполнителем.</w:t>
      </w:r>
    </w:p>
    <w:p w:rsidR="00BE465A" w:rsidRDefault="0063400A">
      <w:pPr>
        <w:widowControl w:val="0"/>
        <w:spacing w:after="0" w:line="240" w:lineRule="auto"/>
        <w:ind w:firstLine="540"/>
        <w:jc w:val="both"/>
        <w:rPr>
          <w:rFonts w:ascii="Calibri" w:hAnsi="Calibri" w:cs="Calibri"/>
        </w:rPr>
      </w:pPr>
      <w:r>
        <w:rPr>
          <w:rFonts w:cs="Calibri"/>
        </w:rPr>
        <w:t>4. Изготовитель (исполнитель) несет ответственность за вред, причиненный жи</w:t>
      </w:r>
      <w:r>
        <w:rPr>
          <w:rFonts w:cs="Calibri"/>
        </w:rPr>
        <w:t>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w:t>
      </w:r>
      <w:r>
        <w:rPr>
          <w:rFonts w:cs="Calibri"/>
        </w:rPr>
        <w:t>ий выявить их особые свойства или нет.</w:t>
      </w:r>
    </w:p>
    <w:p w:rsidR="00BE465A" w:rsidRDefault="0063400A">
      <w:pPr>
        <w:widowControl w:val="0"/>
        <w:spacing w:after="0" w:line="240" w:lineRule="auto"/>
        <w:ind w:firstLine="540"/>
        <w:jc w:val="both"/>
        <w:rPr>
          <w:rFonts w:ascii="Calibri" w:hAnsi="Calibri" w:cs="Calibri"/>
        </w:rPr>
      </w:pPr>
      <w:r>
        <w:rPr>
          <w:rFonts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w:t>
      </w:r>
      <w:r>
        <w:rPr>
          <w:rFonts w:cs="Calibri"/>
        </w:rPr>
        <w:t>портировки товара (работы, услуги).</w:t>
      </w:r>
    </w:p>
    <w:p w:rsidR="00BE465A" w:rsidRDefault="00BE465A">
      <w:pPr>
        <w:widowControl w:val="0"/>
        <w:spacing w:after="0" w:line="240" w:lineRule="auto"/>
        <w:rPr>
          <w:rFonts w:ascii="Calibri" w:hAnsi="Calibri" w:cs="Calibri"/>
        </w:rPr>
      </w:pP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r>
        <w:rPr>
          <w:rFonts w:cs="Calibri"/>
        </w:rPr>
        <w:t>КонсультантПлюс: примечание.</w:t>
      </w:r>
    </w:p>
    <w:p w:rsidR="00BE465A" w:rsidRDefault="0063400A">
      <w:pPr>
        <w:widowControl w:val="0"/>
        <w:spacing w:after="0" w:line="240" w:lineRule="auto"/>
        <w:ind w:firstLine="540"/>
        <w:jc w:val="both"/>
      </w:pPr>
      <w:r>
        <w:rPr>
          <w:rFonts w:cs="Calibri"/>
        </w:rPr>
        <w:t xml:space="preserve">О компенсации морального вреда см. также </w:t>
      </w:r>
      <w:hyperlink r:id="rId110">
        <w:r>
          <w:rPr>
            <w:rStyle w:val="-"/>
            <w:rFonts w:cs="Calibri"/>
            <w:color w:val="0000FF"/>
          </w:rPr>
          <w:t xml:space="preserve">параграф 4 </w:t>
        </w:r>
        <w:r>
          <w:rPr>
            <w:rStyle w:val="-"/>
            <w:rFonts w:cs="Calibri"/>
            <w:color w:val="0000FF"/>
          </w:rPr>
          <w:t>главы 59</w:t>
        </w:r>
      </w:hyperlink>
      <w:r>
        <w:rPr>
          <w:rFonts w:cs="Calibri"/>
        </w:rPr>
        <w:t xml:space="preserve"> ГК РФ.</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outlineLvl w:val="1"/>
        <w:rPr>
          <w:rFonts w:ascii="Calibri" w:hAnsi="Calibri" w:cs="Calibri"/>
        </w:rPr>
      </w:pPr>
      <w:bookmarkStart w:id="26" w:name="Par233"/>
      <w:bookmarkEnd w:id="26"/>
      <w:r>
        <w:rPr>
          <w:rFonts w:cs="Calibri"/>
        </w:rPr>
        <w:t>Статья 15. Компенсация морального вреда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w:t>
      </w:r>
      <w:r>
        <w:rPr>
          <w:rFonts w:cs="Calibri"/>
        </w:rPr>
        <w:t xml:space="preserve">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w:t>
      </w:r>
      <w:r>
        <w:rPr>
          <w:rFonts w:cs="Calibri"/>
        </w:rPr>
        <w:t>и не зависит от размера возмещения имущественного вреда.</w:t>
      </w:r>
    </w:p>
    <w:p w:rsidR="00BE465A" w:rsidRDefault="0063400A">
      <w:pPr>
        <w:widowControl w:val="0"/>
        <w:spacing w:after="0" w:line="240" w:lineRule="auto"/>
        <w:jc w:val="both"/>
      </w:pPr>
      <w:r>
        <w:rPr>
          <w:rFonts w:cs="Calibri"/>
        </w:rPr>
        <w:t xml:space="preserve">(в ред. Федеральных законов от 17.12.1999 </w:t>
      </w:r>
      <w:hyperlink r:id="rId111">
        <w:r>
          <w:rPr>
            <w:rStyle w:val="-"/>
            <w:rFonts w:cs="Calibri"/>
            <w:color w:val="0000FF"/>
          </w:rPr>
          <w:t>N 212-ФЗ,</w:t>
        </w:r>
      </w:hyperlink>
      <w:r>
        <w:rPr>
          <w:rFonts w:cs="Calibri"/>
        </w:rPr>
        <w:t xml:space="preserve"> от 21.12.2004</w:t>
      </w:r>
      <w:r>
        <w:rPr>
          <w:rFonts w:cs="Calibri"/>
        </w:rPr>
        <w:t xml:space="preserve"> </w:t>
      </w:r>
      <w:hyperlink r:id="rId112">
        <w:r>
          <w:rPr>
            <w:rStyle w:val="-"/>
            <w:rFonts w:cs="Calibri"/>
            <w:color w:val="0000FF"/>
          </w:rPr>
          <w:t>N 171-ФЗ)</w:t>
        </w:r>
      </w:hyperlink>
    </w:p>
    <w:p w:rsidR="00BE465A" w:rsidRDefault="0063400A">
      <w:pPr>
        <w:widowControl w:val="0"/>
        <w:spacing w:after="0" w:line="240" w:lineRule="auto"/>
        <w:ind w:firstLine="540"/>
        <w:jc w:val="both"/>
        <w:rPr>
          <w:rFonts w:ascii="Calibri" w:hAnsi="Calibri" w:cs="Calibri"/>
        </w:rPr>
      </w:pPr>
      <w:r>
        <w:rPr>
          <w:rFonts w:cs="Calibri"/>
        </w:rPr>
        <w:t>Компенсация морального вреда осуществляется независимо от возмещения имущественного вреда и понесенных потребит</w:t>
      </w:r>
      <w:r>
        <w:rPr>
          <w:rFonts w:cs="Calibri"/>
        </w:rPr>
        <w:t>елем убытков.</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7" w:name="Par239"/>
      <w:bookmarkEnd w:id="27"/>
      <w:r>
        <w:rPr>
          <w:rFonts w:cs="Calibri"/>
        </w:rPr>
        <w:t>Статья 16. Недействительность условий договора, ущемляющих права потребителя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w:t>
      </w:r>
      <w:r>
        <w:rPr>
          <w:rFonts w:cs="Calibri"/>
        </w:rPr>
        <w:t>защиты прав потребителей, признаются недействительными.</w:t>
      </w:r>
    </w:p>
    <w:p w:rsidR="00BE465A" w:rsidRDefault="0063400A">
      <w:pPr>
        <w:widowControl w:val="0"/>
        <w:spacing w:after="0" w:line="240" w:lineRule="auto"/>
        <w:ind w:firstLine="540"/>
        <w:jc w:val="both"/>
        <w:rPr>
          <w:rFonts w:ascii="Calibri" w:hAnsi="Calibri" w:cs="Calibri"/>
        </w:rPr>
      </w:pPr>
      <w:r>
        <w:rPr>
          <w:rFonts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E465A" w:rsidRDefault="0063400A">
      <w:pPr>
        <w:widowControl w:val="0"/>
        <w:spacing w:after="0" w:line="240" w:lineRule="auto"/>
        <w:ind w:firstLine="540"/>
        <w:jc w:val="both"/>
        <w:rPr>
          <w:rFonts w:ascii="Calibri" w:hAnsi="Calibri" w:cs="Calibri"/>
        </w:rPr>
      </w:pPr>
      <w:r>
        <w:rPr>
          <w:rFonts w:cs="Calibri"/>
        </w:rPr>
        <w:t>2. Запрещается обусловлив</w:t>
      </w:r>
      <w:r>
        <w:rPr>
          <w:rFonts w:cs="Calibri"/>
        </w:rPr>
        <w:t>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w:t>
      </w:r>
      <w:r>
        <w:rPr>
          <w:rFonts w:cs="Calibri"/>
        </w:rPr>
        <w:t>ъеме.</w:t>
      </w:r>
    </w:p>
    <w:p w:rsidR="00BE465A" w:rsidRDefault="0063400A">
      <w:pPr>
        <w:widowControl w:val="0"/>
        <w:spacing w:after="0" w:line="240" w:lineRule="auto"/>
        <w:ind w:firstLine="540"/>
        <w:jc w:val="both"/>
        <w:rPr>
          <w:rFonts w:ascii="Calibri" w:hAnsi="Calibri" w:cs="Calibri"/>
        </w:rPr>
      </w:pPr>
      <w:r>
        <w:rPr>
          <w:rFonts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BE465A" w:rsidRDefault="0063400A">
      <w:pPr>
        <w:widowControl w:val="0"/>
        <w:spacing w:after="0" w:line="240" w:lineRule="auto"/>
        <w:jc w:val="both"/>
      </w:pPr>
      <w:r>
        <w:rPr>
          <w:rFonts w:cs="Calibri"/>
        </w:rPr>
        <w:t xml:space="preserve">(абзац введен Федеральным </w:t>
      </w:r>
      <w:hyperlink r:id="rId113">
        <w:r>
          <w:rPr>
            <w:rStyle w:val="-"/>
            <w:rFonts w:cs="Calibri"/>
            <w:color w:val="0000FF"/>
          </w:rPr>
          <w:t>законом</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3. Продавец (исполнитель) не вправе без согласия потребителя выполнять дополнительные работы, услуги за плату. Потребитель вправе отказаться</w:t>
      </w:r>
      <w:r>
        <w:rPr>
          <w:rFonts w:cs="Calibri"/>
        </w:rPr>
        <w:t xml:space="preserve">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w:t>
      </w:r>
      <w:r>
        <w:rPr>
          <w:rFonts w:cs="Calibri"/>
        </w:rPr>
        <w:t>ой форме, если иное не предусмотрено федеральным законом.</w:t>
      </w:r>
    </w:p>
    <w:p w:rsidR="00BE465A" w:rsidRDefault="0063400A">
      <w:pPr>
        <w:widowControl w:val="0"/>
        <w:spacing w:after="0" w:line="240" w:lineRule="auto"/>
        <w:jc w:val="both"/>
      </w:pPr>
      <w:r>
        <w:rPr>
          <w:rFonts w:cs="Calibri"/>
        </w:rPr>
        <w:t xml:space="preserve">(в ред. Федеральных законов от 17.12.1999 </w:t>
      </w:r>
      <w:hyperlink r:id="rId114">
        <w:r>
          <w:rPr>
            <w:rStyle w:val="-"/>
            <w:rFonts w:cs="Calibri"/>
            <w:color w:val="0000FF"/>
          </w:rPr>
          <w:t>N 212-ФЗ</w:t>
        </w:r>
      </w:hyperlink>
      <w:r>
        <w:rPr>
          <w:rFonts w:cs="Calibri"/>
        </w:rPr>
        <w:t>, от 21.12.201</w:t>
      </w:r>
      <w:r>
        <w:rPr>
          <w:rFonts w:cs="Calibri"/>
        </w:rPr>
        <w:t xml:space="preserve">3 </w:t>
      </w:r>
      <w:hyperlink r:id="rId115">
        <w:r>
          <w:rPr>
            <w:rStyle w:val="-"/>
            <w:rFonts w:cs="Calibri"/>
            <w:color w:val="0000FF"/>
          </w:rPr>
          <w:t>N 363-ФЗ</w:t>
        </w:r>
      </w:hyperlink>
      <w:r>
        <w:rPr>
          <w:rFonts w:cs="Calibri"/>
        </w:rPr>
        <w:t>)</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28" w:name="Par249"/>
      <w:bookmarkEnd w:id="28"/>
      <w:r>
        <w:rPr>
          <w:rFonts w:cs="Calibri"/>
        </w:rPr>
        <w:t>Статья 16.1. Формы и порядок оплаты при продаже товаров (выполнении работ, оказании услуг)</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(введена Федера</w:t>
      </w:r>
      <w:r>
        <w:rPr>
          <w:rFonts w:cs="Calibri"/>
        </w:rPr>
        <w:t xml:space="preserve">льным </w:t>
      </w:r>
      <w:hyperlink r:id="rId116">
        <w:r>
          <w:rPr>
            <w:rStyle w:val="-"/>
            <w:rFonts w:cs="Calibri"/>
            <w:color w:val="0000FF"/>
          </w:rPr>
          <w:t>законом</w:t>
        </w:r>
      </w:hyperlink>
      <w:r>
        <w:rPr>
          <w:rFonts w:cs="Calibri"/>
        </w:rPr>
        <w:t xml:space="preserve"> от 05.05.2014 N 112-ФЗ)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29" w:name="Par253"/>
      <w:bookmarkEnd w:id="29"/>
      <w:r>
        <w:rPr>
          <w:rFonts w:cs="Calibri"/>
        </w:rPr>
        <w:t>1. Продавец (исполнитель) обязан обеспечить возможность оплаты товаров (работ, ус</w:t>
      </w:r>
      <w:r>
        <w:rPr>
          <w:rFonts w:cs="Calibri"/>
        </w:rPr>
        <w:t>луг) путем использования национальных платежных инструментов, а также наличных расчетов по выбору потребителя.</w:t>
      </w:r>
    </w:p>
    <w:p w:rsidR="00BE465A" w:rsidRDefault="0063400A">
      <w:pPr>
        <w:widowControl w:val="0"/>
        <w:spacing w:after="0" w:line="240" w:lineRule="auto"/>
        <w:ind w:firstLine="540"/>
        <w:jc w:val="both"/>
      </w:pPr>
      <w:r>
        <w:rPr>
          <w:rFonts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w:t>
      </w:r>
      <w:r>
        <w:rPr>
          <w:rFonts w:cs="Calibri"/>
        </w:rPr>
        <w:t xml:space="preserve">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w:t>
      </w:r>
      <w:r>
        <w:rPr>
          <w:rFonts w:cs="Calibri"/>
        </w:rPr>
        <w:t xml:space="preserve">средств и нематериальных активов) которых за предшествующий календарный год не превышает </w:t>
      </w:r>
      <w:hyperlink r:id="rId117">
        <w:r>
          <w:rPr>
            <w:rStyle w:val="-"/>
            <w:rFonts w:cs="Calibri"/>
            <w:color w:val="0000FF"/>
          </w:rPr>
          <w:t>предельные значения</w:t>
        </w:r>
      </w:hyperlink>
      <w:r>
        <w:rPr>
          <w:rFonts w:cs="Calibri"/>
        </w:rPr>
        <w:t xml:space="preserve">, </w:t>
      </w:r>
      <w:r>
        <w:rPr>
          <w:rFonts w:cs="Calibri"/>
        </w:rPr>
        <w:lastRenderedPageBreak/>
        <w:t>установленные Правительством Рос</w:t>
      </w:r>
      <w:r>
        <w:rPr>
          <w:rFonts w:cs="Calibri"/>
        </w:rPr>
        <w:t>сийской Федерации для микропредприятий.</w:t>
      </w:r>
    </w:p>
    <w:p w:rsidR="00BE465A" w:rsidRDefault="0063400A">
      <w:pPr>
        <w:widowControl w:val="0"/>
        <w:spacing w:after="0" w:line="240" w:lineRule="auto"/>
        <w:ind w:firstLine="540"/>
        <w:jc w:val="both"/>
      </w:pPr>
      <w:r>
        <w:rPr>
          <w:rFonts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w:t>
      </w:r>
      <w:r>
        <w:rPr>
          <w:rFonts w:cs="Calibri"/>
        </w:rPr>
        <w:t xml:space="preserve">уг в соответствии с </w:t>
      </w:r>
      <w:hyperlink r:id="rId118">
        <w:r>
          <w:rPr>
            <w:rStyle w:val="-"/>
            <w:rFonts w:cs="Calibri"/>
            <w:color w:val="0000FF"/>
          </w:rPr>
          <w:t>законодательством</w:t>
        </w:r>
      </w:hyperlink>
      <w:r>
        <w:rPr>
          <w:rFonts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3. При оплате товаров (работ, услуг) наличными денежными средствами обязательства потребите</w:t>
      </w:r>
      <w:r>
        <w:rPr>
          <w:rFonts w:cs="Calibri"/>
        </w:rPr>
        <w:t>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w:t>
      </w:r>
      <w:r>
        <w:rPr>
          <w:rFonts w:cs="Calibri"/>
        </w:rPr>
        <w:t>сть по приему платежей физических лиц.</w:t>
      </w:r>
    </w:p>
    <w:p w:rsidR="00BE465A" w:rsidRDefault="0063400A">
      <w:pPr>
        <w:widowControl w:val="0"/>
        <w:spacing w:after="0" w:line="240" w:lineRule="auto"/>
        <w:ind w:firstLine="540"/>
        <w:jc w:val="both"/>
        <w:rPr>
          <w:rFonts w:ascii="Calibri" w:hAnsi="Calibri" w:cs="Calibri"/>
        </w:rPr>
      </w:pPr>
      <w:r>
        <w:rPr>
          <w:rFonts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w:t>
      </w:r>
      <w:r>
        <w:rPr>
          <w:rFonts w:cs="Calibri"/>
        </w:rPr>
        <w:t xml:space="preserve">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w:t>
      </w:r>
      <w:r>
        <w:rPr>
          <w:rFonts w:cs="Calibri"/>
        </w:rPr>
        <w:t>ом Российской Федерации о национальной платежной системе.</w:t>
      </w:r>
    </w:p>
    <w:p w:rsidR="00BE465A" w:rsidRDefault="0063400A">
      <w:pPr>
        <w:widowControl w:val="0"/>
        <w:spacing w:after="0" w:line="240" w:lineRule="auto"/>
        <w:ind w:firstLine="540"/>
        <w:jc w:val="both"/>
        <w:rPr>
          <w:rFonts w:ascii="Calibri" w:hAnsi="Calibri" w:cs="Calibri"/>
        </w:rPr>
      </w:pPr>
      <w:r>
        <w:rPr>
          <w:rFonts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w:t>
      </w:r>
      <w:r>
        <w:rPr>
          <w:rFonts w:cs="Calibri"/>
        </w:rPr>
        <w:t>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E465A" w:rsidRDefault="0063400A">
      <w:pPr>
        <w:widowControl w:val="0"/>
        <w:spacing w:after="0" w:line="240" w:lineRule="auto"/>
        <w:ind w:firstLine="540"/>
        <w:jc w:val="both"/>
        <w:rPr>
          <w:rFonts w:ascii="Calibri" w:hAnsi="Calibri" w:cs="Calibri"/>
        </w:rPr>
      </w:pPr>
      <w:r>
        <w:rPr>
          <w:rFonts w:cs="Calibri"/>
        </w:rPr>
        <w:t>4. При оплате товаров (работ, услуг) продавцу (исполнителю) запрещено устана</w:t>
      </w:r>
      <w:r>
        <w:rPr>
          <w:rFonts w:cs="Calibri"/>
        </w:rPr>
        <w:t>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E465A" w:rsidRDefault="0063400A">
      <w:pPr>
        <w:widowControl w:val="0"/>
        <w:spacing w:after="0" w:line="240" w:lineRule="auto"/>
        <w:ind w:firstLine="540"/>
        <w:jc w:val="both"/>
      </w:pPr>
      <w:r>
        <w:rPr>
          <w:rFonts w:cs="Calibri"/>
        </w:rPr>
        <w:t>5. Продавец (исполнитель) несет ответственность за возникшие у потреб</w:t>
      </w:r>
      <w:r>
        <w:rPr>
          <w:rFonts w:cs="Calibri"/>
        </w:rPr>
        <w:t xml:space="preserve">ителя убытки, вызванные нарушением требований </w:t>
      </w:r>
      <w:hyperlink w:anchor="Par253">
        <w:r>
          <w:rPr>
            <w:rStyle w:val="-"/>
            <w:rFonts w:cs="Calibri"/>
            <w:color w:val="0000FF"/>
          </w:rPr>
          <w:t>пункта 1</w:t>
        </w:r>
      </w:hyperlink>
      <w:r>
        <w:rPr>
          <w:rFonts w:cs="Calibri"/>
        </w:rPr>
        <w:t xml:space="preserve"> настоящей статьи.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30" w:name="Par262"/>
      <w:bookmarkEnd w:id="30"/>
      <w:r>
        <w:rPr>
          <w:rFonts w:cs="Calibri"/>
        </w:rPr>
        <w:t>Статья 17. Судебная защита прав потребителей</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Защита прав потребителей осуществляется судом.</w:t>
      </w:r>
    </w:p>
    <w:p w:rsidR="00BE465A" w:rsidRDefault="0063400A">
      <w:pPr>
        <w:widowControl w:val="0"/>
        <w:spacing w:after="0" w:line="240" w:lineRule="auto"/>
        <w:ind w:firstLine="540"/>
        <w:jc w:val="both"/>
        <w:rPr>
          <w:rFonts w:ascii="Calibri" w:hAnsi="Calibri" w:cs="Calibri"/>
        </w:rPr>
      </w:pPr>
      <w:r>
        <w:rPr>
          <w:rFonts w:cs="Calibri"/>
        </w:rPr>
        <w:t>2. Иски о защите прав потребителей могут быть предъявлены</w:t>
      </w:r>
      <w:r>
        <w:rPr>
          <w:rFonts w:cs="Calibri"/>
        </w:rPr>
        <w:t xml:space="preserve"> по выбору истца в суд по месту:</w:t>
      </w:r>
    </w:p>
    <w:p w:rsidR="00BE465A" w:rsidRDefault="0063400A">
      <w:pPr>
        <w:widowControl w:val="0"/>
        <w:spacing w:after="0" w:line="240" w:lineRule="auto"/>
        <w:ind w:firstLine="540"/>
        <w:jc w:val="both"/>
        <w:rPr>
          <w:rFonts w:ascii="Calibri" w:hAnsi="Calibri" w:cs="Calibri"/>
        </w:rPr>
      </w:pPr>
      <w:r>
        <w:rPr>
          <w:rFonts w:cs="Calibri"/>
        </w:rPr>
        <w:t>нахождения организации, а если ответчиком является индивидуальный предприниматель, - его жительства;</w:t>
      </w:r>
    </w:p>
    <w:p w:rsidR="00BE465A" w:rsidRDefault="0063400A">
      <w:pPr>
        <w:widowControl w:val="0"/>
        <w:spacing w:after="0" w:line="240" w:lineRule="auto"/>
        <w:ind w:firstLine="540"/>
        <w:jc w:val="both"/>
        <w:rPr>
          <w:rFonts w:ascii="Calibri" w:hAnsi="Calibri" w:cs="Calibri"/>
        </w:rPr>
      </w:pPr>
      <w:r>
        <w:rPr>
          <w:rFonts w:cs="Calibri"/>
        </w:rPr>
        <w:t>жительства или пребывания истца;</w:t>
      </w:r>
    </w:p>
    <w:p w:rsidR="00BE465A" w:rsidRDefault="0063400A">
      <w:pPr>
        <w:widowControl w:val="0"/>
        <w:spacing w:after="0" w:line="240" w:lineRule="auto"/>
        <w:ind w:firstLine="540"/>
        <w:jc w:val="both"/>
        <w:rPr>
          <w:rFonts w:ascii="Calibri" w:hAnsi="Calibri" w:cs="Calibri"/>
        </w:rPr>
      </w:pPr>
      <w:r>
        <w:rPr>
          <w:rFonts w:cs="Calibri"/>
        </w:rPr>
        <w:t>заключения или исполнения договора.</w:t>
      </w:r>
    </w:p>
    <w:p w:rsidR="00BE465A" w:rsidRDefault="0063400A">
      <w:pPr>
        <w:widowControl w:val="0"/>
        <w:spacing w:after="0" w:line="240" w:lineRule="auto"/>
        <w:ind w:firstLine="540"/>
        <w:jc w:val="both"/>
        <w:rPr>
          <w:rFonts w:ascii="Calibri" w:hAnsi="Calibri" w:cs="Calibri"/>
        </w:rPr>
      </w:pPr>
      <w:r>
        <w:rPr>
          <w:rFonts w:cs="Calibri"/>
        </w:rPr>
        <w:t>Если иск к организации вытекает из деятельности ее фи</w:t>
      </w:r>
      <w:r>
        <w:rPr>
          <w:rFonts w:cs="Calibri"/>
        </w:rPr>
        <w:t>лиала или представительства, он может быть предъявлен в суд по месту нахождения ее филиала или представительства.</w:t>
      </w:r>
    </w:p>
    <w:p w:rsidR="00BE465A" w:rsidRDefault="0063400A">
      <w:pPr>
        <w:widowControl w:val="0"/>
        <w:spacing w:after="0" w:line="240" w:lineRule="auto"/>
        <w:jc w:val="both"/>
      </w:pPr>
      <w:r>
        <w:rPr>
          <w:rFonts w:cs="Calibri"/>
        </w:rPr>
        <w:t xml:space="preserve">(п. 2 в ред. Федерального </w:t>
      </w:r>
      <w:hyperlink r:id="rId119">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E465A" w:rsidRDefault="0063400A">
      <w:pPr>
        <w:widowControl w:val="0"/>
        <w:spacing w:after="0" w:line="240" w:lineRule="auto"/>
        <w:jc w:val="both"/>
      </w:pPr>
      <w:r>
        <w:rPr>
          <w:rFonts w:cs="Calibri"/>
        </w:rPr>
        <w:t xml:space="preserve">(п. </w:t>
      </w:r>
      <w:r>
        <w:rPr>
          <w:rFonts w:cs="Calibri"/>
        </w:rPr>
        <w:t xml:space="preserve">3 в ред. Федерального </w:t>
      </w:r>
      <w:hyperlink r:id="rId120">
        <w:r>
          <w:rPr>
            <w:rStyle w:val="-"/>
            <w:rFonts w:cs="Calibri"/>
            <w:color w:val="0000FF"/>
          </w:rPr>
          <w:t>закона</w:t>
        </w:r>
      </w:hyperlink>
      <w:r>
        <w:rPr>
          <w:rFonts w:cs="Calibri"/>
        </w:rPr>
        <w:t xml:space="preserve"> от 18.07.2011 N 242-ФЗ)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jc w:val="center"/>
        <w:outlineLvl w:val="0"/>
        <w:rPr>
          <w:rFonts w:ascii="Calibri" w:hAnsi="Calibri" w:cs="Calibri"/>
          <w:b/>
          <w:bCs/>
        </w:rPr>
      </w:pPr>
      <w:bookmarkStart w:id="31" w:name="Par274"/>
      <w:bookmarkEnd w:id="31"/>
      <w:r>
        <w:rPr>
          <w:rFonts w:cs="Calibri"/>
          <w:b/>
          <w:bCs/>
        </w:rPr>
        <w:t>Глава II. ЗАЩИТА ПРАВ ПОТРЕБИТЕЛЕЙ ПРИ ПРОДАЖЕ</w:t>
      </w:r>
    </w:p>
    <w:p w:rsidR="00BE465A" w:rsidRDefault="0063400A">
      <w:pPr>
        <w:widowControl w:val="0"/>
        <w:spacing w:after="0" w:line="240" w:lineRule="auto"/>
        <w:jc w:val="center"/>
        <w:rPr>
          <w:rFonts w:ascii="Calibri" w:hAnsi="Calibri" w:cs="Calibri"/>
          <w:b/>
          <w:bCs/>
        </w:rPr>
      </w:pPr>
      <w:r>
        <w:rPr>
          <w:rFonts w:cs="Calibri"/>
          <w:b/>
          <w:bCs/>
        </w:rPr>
        <w:t>ТОВАРОВ ПОТРЕБИТЕЛЯ</w:t>
      </w:r>
      <w:r>
        <w:rPr>
          <w:rFonts w:cs="Calibri"/>
          <w:b/>
          <w:bCs/>
        </w:rPr>
        <w:t>М</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32" w:name="Par277"/>
      <w:bookmarkEnd w:id="32"/>
      <w:r>
        <w:rPr>
          <w:rFonts w:cs="Calibri"/>
        </w:rPr>
        <w:t>Статья 18. Права потребителя при обнаружении в товаре недостатков</w:t>
      </w:r>
    </w:p>
    <w:p w:rsidR="00BE465A" w:rsidRDefault="0063400A">
      <w:pPr>
        <w:widowControl w:val="0"/>
        <w:spacing w:after="0" w:line="240" w:lineRule="auto"/>
        <w:jc w:val="both"/>
      </w:pPr>
      <w:r>
        <w:rPr>
          <w:rFonts w:cs="Calibri"/>
        </w:rPr>
        <w:t xml:space="preserve">(в ред. Федерального </w:t>
      </w:r>
      <w:hyperlink r:id="rId121">
        <w:r>
          <w:rPr>
            <w:rStyle w:val="-"/>
            <w:rFonts w:cs="Calibri"/>
            <w:color w:val="0000FF"/>
          </w:rPr>
          <w:t>закона</w:t>
        </w:r>
      </w:hyperlink>
      <w:r>
        <w:rPr>
          <w:rFonts w:cs="Calibri"/>
        </w:rPr>
        <w:t xml:space="preserve"> от 25.10.2007 N 234-ФЗ)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33" w:name="Par280"/>
      <w:bookmarkEnd w:id="33"/>
      <w:r>
        <w:rPr>
          <w:rFonts w:cs="Calibri"/>
        </w:rPr>
        <w:t>1. Потребитель в случае обнаружения в товаре недостатков, если они не были оговорены продавцом, по своему выбору вправе:</w:t>
      </w:r>
    </w:p>
    <w:p w:rsidR="00BE465A" w:rsidRDefault="0063400A">
      <w:pPr>
        <w:widowControl w:val="0"/>
        <w:spacing w:after="0" w:line="240" w:lineRule="auto"/>
        <w:ind w:firstLine="540"/>
        <w:jc w:val="both"/>
        <w:rPr>
          <w:rFonts w:ascii="Calibri" w:hAnsi="Calibri" w:cs="Calibri"/>
        </w:rPr>
      </w:pPr>
      <w:bookmarkStart w:id="34" w:name="Par281"/>
      <w:bookmarkEnd w:id="34"/>
      <w:r>
        <w:rPr>
          <w:rFonts w:cs="Calibri"/>
        </w:rPr>
        <w:lastRenderedPageBreak/>
        <w:t>потребовать замены на товар этой же марки (этих же модели и (или) артикула);</w:t>
      </w:r>
    </w:p>
    <w:p w:rsidR="00BE465A" w:rsidRDefault="0063400A">
      <w:pPr>
        <w:widowControl w:val="0"/>
        <w:spacing w:after="0" w:line="240" w:lineRule="auto"/>
        <w:ind w:firstLine="540"/>
        <w:jc w:val="both"/>
        <w:rPr>
          <w:rFonts w:ascii="Calibri" w:hAnsi="Calibri" w:cs="Calibri"/>
        </w:rPr>
      </w:pPr>
      <w:r>
        <w:rPr>
          <w:rFonts w:cs="Calibri"/>
        </w:rPr>
        <w:t>потребовать замены на такой же товар другой марки (модели,</w:t>
      </w:r>
      <w:r>
        <w:rPr>
          <w:rFonts w:cs="Calibri"/>
        </w:rPr>
        <w:t xml:space="preserve"> артикула) с соответствующим перерасчетом покупной цены;</w:t>
      </w:r>
    </w:p>
    <w:p w:rsidR="00BE465A" w:rsidRDefault="0063400A">
      <w:pPr>
        <w:widowControl w:val="0"/>
        <w:spacing w:after="0" w:line="240" w:lineRule="auto"/>
        <w:ind w:firstLine="540"/>
        <w:jc w:val="both"/>
        <w:rPr>
          <w:rFonts w:ascii="Calibri" w:hAnsi="Calibri" w:cs="Calibri"/>
        </w:rPr>
      </w:pPr>
      <w:r>
        <w:rPr>
          <w:rFonts w:cs="Calibri"/>
        </w:rPr>
        <w:t>потребовать соразмерного уменьшения покупной цены;</w:t>
      </w:r>
    </w:p>
    <w:p w:rsidR="00BE465A" w:rsidRDefault="0063400A">
      <w:pPr>
        <w:widowControl w:val="0"/>
        <w:spacing w:after="0" w:line="240" w:lineRule="auto"/>
        <w:ind w:firstLine="540"/>
        <w:jc w:val="both"/>
        <w:rPr>
          <w:rFonts w:ascii="Calibri" w:hAnsi="Calibri" w:cs="Calibri"/>
        </w:rPr>
      </w:pPr>
      <w:bookmarkStart w:id="35" w:name="Par284"/>
      <w:bookmarkEnd w:id="35"/>
      <w:r>
        <w:rPr>
          <w:rFonts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E465A" w:rsidRDefault="0063400A">
      <w:pPr>
        <w:widowControl w:val="0"/>
        <w:spacing w:after="0" w:line="240" w:lineRule="auto"/>
        <w:ind w:firstLine="540"/>
        <w:jc w:val="both"/>
        <w:rPr>
          <w:rFonts w:ascii="Calibri" w:hAnsi="Calibri" w:cs="Calibri"/>
        </w:rPr>
      </w:pPr>
      <w:r>
        <w:rPr>
          <w:rFonts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E465A" w:rsidRDefault="0063400A">
      <w:pPr>
        <w:widowControl w:val="0"/>
        <w:spacing w:after="0" w:line="240" w:lineRule="auto"/>
        <w:ind w:firstLine="540"/>
        <w:jc w:val="both"/>
      </w:pPr>
      <w:r>
        <w:rPr>
          <w:rFonts w:cs="Calibri"/>
        </w:rPr>
        <w:t>При этом потребитель вправе потребовать также полного возмещения убы</w:t>
      </w:r>
      <w:r>
        <w:rPr>
          <w:rFonts w:cs="Calibri"/>
        </w:rPr>
        <w:t xml:space="preserve">тков, причиненных ему вследствие продажи товара ненадлежащего качества. Убытки возмещаются в сроки, установленные настоящим </w:t>
      </w:r>
      <w:hyperlink w:anchor="Par364">
        <w:r>
          <w:rPr>
            <w:rStyle w:val="-"/>
            <w:rFonts w:cs="Calibri"/>
            <w:color w:val="0000FF"/>
          </w:rPr>
          <w:t>Законом</w:t>
        </w:r>
      </w:hyperlink>
      <w:r>
        <w:rPr>
          <w:rFonts w:cs="Calibri"/>
        </w:rPr>
        <w:t xml:space="preserve"> для удовлетворения соответствующих требований потребителя.</w:t>
      </w:r>
    </w:p>
    <w:p w:rsidR="00BE465A" w:rsidRDefault="0063400A">
      <w:pPr>
        <w:widowControl w:val="0"/>
        <w:spacing w:after="0" w:line="240" w:lineRule="auto"/>
        <w:ind w:firstLine="540"/>
        <w:jc w:val="both"/>
        <w:rPr>
          <w:rFonts w:ascii="Calibri" w:hAnsi="Calibri" w:cs="Calibri"/>
        </w:rPr>
      </w:pPr>
      <w:r>
        <w:rPr>
          <w:rFonts w:cs="Calibri"/>
        </w:rPr>
        <w:t>В отношении технически сложного това</w:t>
      </w:r>
      <w:r>
        <w:rPr>
          <w:rFonts w:cs="Calibri"/>
        </w:rPr>
        <w:t>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w:t>
      </w:r>
      <w:r>
        <w:rPr>
          <w:rFonts w:cs="Calibri"/>
        </w:rPr>
        <w:t>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Pr>
          <w:rFonts w:cs="Calibri"/>
        </w:rPr>
        <w:t>:</w:t>
      </w:r>
    </w:p>
    <w:p w:rsidR="00BE465A" w:rsidRDefault="0063400A">
      <w:pPr>
        <w:widowControl w:val="0"/>
        <w:spacing w:after="0" w:line="240" w:lineRule="auto"/>
        <w:ind w:firstLine="540"/>
        <w:jc w:val="both"/>
        <w:rPr>
          <w:rFonts w:ascii="Calibri" w:hAnsi="Calibri" w:cs="Calibri"/>
        </w:rPr>
      </w:pPr>
      <w:r>
        <w:rPr>
          <w:rFonts w:cs="Calibri"/>
        </w:rPr>
        <w:t>обнаружение существенного недостатка товара;</w:t>
      </w:r>
    </w:p>
    <w:p w:rsidR="00BE465A" w:rsidRDefault="0063400A">
      <w:pPr>
        <w:widowControl w:val="0"/>
        <w:spacing w:after="0" w:line="240" w:lineRule="auto"/>
        <w:ind w:firstLine="540"/>
        <w:jc w:val="both"/>
      </w:pPr>
      <w:r>
        <w:rPr>
          <w:rFonts w:cs="Calibri"/>
        </w:rPr>
        <w:t xml:space="preserve">нарушение установленных настоящим </w:t>
      </w:r>
      <w:hyperlink w:anchor="Par344">
        <w:r>
          <w:rPr>
            <w:rStyle w:val="-"/>
            <w:rFonts w:cs="Calibri"/>
            <w:color w:val="0000FF"/>
          </w:rPr>
          <w:t>Законом</w:t>
        </w:r>
      </w:hyperlink>
      <w:r>
        <w:rPr>
          <w:rFonts w:cs="Calibri"/>
        </w:rPr>
        <w:t xml:space="preserve"> сроков устранения недостатков товара;</w:t>
      </w:r>
    </w:p>
    <w:p w:rsidR="00BE465A" w:rsidRDefault="0063400A">
      <w:pPr>
        <w:widowControl w:val="0"/>
        <w:spacing w:after="0" w:line="240" w:lineRule="auto"/>
        <w:ind w:firstLine="540"/>
        <w:jc w:val="both"/>
        <w:rPr>
          <w:rFonts w:ascii="Calibri" w:hAnsi="Calibri" w:cs="Calibri"/>
        </w:rPr>
      </w:pPr>
      <w:r>
        <w:rPr>
          <w:rFonts w:cs="Calibri"/>
        </w:rPr>
        <w:t xml:space="preserve">невозможность использования товара в течение каждого года гарантийного срока в совокупности более </w:t>
      </w:r>
      <w:r>
        <w:rPr>
          <w:rFonts w:cs="Calibri"/>
        </w:rPr>
        <w:t>чем тридцать дней вследствие неоднократного устранения его различных недостатков.</w:t>
      </w:r>
    </w:p>
    <w:p w:rsidR="00BE465A" w:rsidRDefault="0063400A">
      <w:pPr>
        <w:widowControl w:val="0"/>
        <w:spacing w:after="0" w:line="240" w:lineRule="auto"/>
        <w:ind w:firstLine="540"/>
        <w:jc w:val="both"/>
      </w:pPr>
      <w:hyperlink r:id="rId122">
        <w:r>
          <w:rPr>
            <w:rStyle w:val="-"/>
            <w:rFonts w:cs="Calibri"/>
            <w:color w:val="0000FF"/>
          </w:rPr>
          <w:t>Перечень</w:t>
        </w:r>
      </w:hyperlink>
      <w:r>
        <w:rPr>
          <w:rFonts w:cs="Calibri"/>
        </w:rPr>
        <w:t xml:space="preserve"> технически сложных товаров ут</w:t>
      </w:r>
      <w:r>
        <w:rPr>
          <w:rFonts w:cs="Calibri"/>
        </w:rPr>
        <w:t>верждается Правительством Российской Федерации.</w:t>
      </w:r>
    </w:p>
    <w:p w:rsidR="00BE465A" w:rsidRDefault="0063400A">
      <w:pPr>
        <w:widowControl w:val="0"/>
        <w:spacing w:after="0" w:line="240" w:lineRule="auto"/>
        <w:jc w:val="both"/>
      </w:pPr>
      <w:r>
        <w:rPr>
          <w:rFonts w:cs="Calibri"/>
        </w:rPr>
        <w:t xml:space="preserve">(п. 1 в ред. Федерального </w:t>
      </w:r>
      <w:hyperlink r:id="rId123">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pPr>
      <w:r>
        <w:rPr>
          <w:rFonts w:cs="Calibri"/>
        </w:rPr>
        <w:t>2. Требования, ук</w:t>
      </w:r>
      <w:r>
        <w:rPr>
          <w:rFonts w:cs="Calibri"/>
        </w:rPr>
        <w:t xml:space="preserve">азанные в </w:t>
      </w:r>
      <w:hyperlink w:anchor="Par280">
        <w:r>
          <w:rPr>
            <w:rStyle w:val="-"/>
            <w:rFonts w:cs="Calibri"/>
            <w:color w:val="0000FF"/>
          </w:rPr>
          <w:t>пункте 1</w:t>
        </w:r>
      </w:hyperlink>
      <w:r>
        <w:rPr>
          <w:rFonts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E465A" w:rsidRDefault="0063400A">
      <w:pPr>
        <w:widowControl w:val="0"/>
        <w:spacing w:after="0" w:line="240" w:lineRule="auto"/>
        <w:jc w:val="both"/>
      </w:pPr>
      <w:r>
        <w:rPr>
          <w:rFonts w:cs="Calibri"/>
        </w:rPr>
        <w:t xml:space="preserve">(в ред. Федерального </w:t>
      </w:r>
      <w:hyperlink r:id="rId124">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bookmarkStart w:id="36" w:name="Par295"/>
      <w:bookmarkEnd w:id="36"/>
      <w:r>
        <w:rPr>
          <w:rFonts w:cs="Calibri"/>
        </w:rPr>
        <w:t xml:space="preserve">3. Потребитель вправе предъявить требования, указанные в </w:t>
      </w:r>
      <w:hyperlink w:anchor="Par281">
        <w:r>
          <w:rPr>
            <w:rStyle w:val="-"/>
            <w:rFonts w:cs="Calibri"/>
            <w:color w:val="0000FF"/>
          </w:rPr>
          <w:t>абзацах втором</w:t>
        </w:r>
      </w:hyperlink>
      <w:r>
        <w:rPr>
          <w:rFonts w:cs="Calibri"/>
        </w:rPr>
        <w:t xml:space="preserve"> и </w:t>
      </w:r>
      <w:hyperlink w:anchor="Par284">
        <w:r>
          <w:rPr>
            <w:rStyle w:val="-"/>
            <w:rFonts w:cs="Calibri"/>
            <w:color w:val="0000FF"/>
          </w:rPr>
          <w:t>пятом п</w:t>
        </w:r>
        <w:r>
          <w:rPr>
            <w:rStyle w:val="-"/>
            <w:rFonts w:cs="Calibri"/>
            <w:color w:val="0000FF"/>
          </w:rPr>
          <w:t>ункта 1</w:t>
        </w:r>
      </w:hyperlink>
      <w:r>
        <w:rPr>
          <w:rFonts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BE465A" w:rsidRDefault="0063400A">
      <w:pPr>
        <w:widowControl w:val="0"/>
        <w:spacing w:after="0" w:line="240" w:lineRule="auto"/>
        <w:jc w:val="both"/>
      </w:pPr>
      <w:r>
        <w:rPr>
          <w:rFonts w:cs="Calibri"/>
        </w:rPr>
        <w:t xml:space="preserve">(в ред. Федеральных законов от 21.12.2004 </w:t>
      </w:r>
      <w:hyperlink r:id="rId125">
        <w:r>
          <w:rPr>
            <w:rStyle w:val="-"/>
            <w:rFonts w:cs="Calibri"/>
            <w:color w:val="0000FF"/>
          </w:rPr>
          <w:t>N 171-ФЗ</w:t>
        </w:r>
      </w:hyperlink>
      <w:r>
        <w:rPr>
          <w:rFonts w:cs="Calibri"/>
        </w:rPr>
        <w:t xml:space="preserve">, от 25.10.2007 </w:t>
      </w:r>
      <w:hyperlink r:id="rId126">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Вместо предъявления этих требований п</w:t>
      </w:r>
      <w:r>
        <w:rPr>
          <w:rFonts w:cs="Calibri"/>
        </w:rPr>
        <w:t>отребитель вправе возвратить изготовителю или импортеру товар ненадлежащего качества и потребовать возврата уплаченной за него суммы.</w:t>
      </w:r>
    </w:p>
    <w:p w:rsidR="00BE465A" w:rsidRDefault="0063400A">
      <w:pPr>
        <w:widowControl w:val="0"/>
        <w:spacing w:after="0" w:line="240" w:lineRule="auto"/>
        <w:jc w:val="both"/>
      </w:pPr>
      <w:r>
        <w:rPr>
          <w:rFonts w:cs="Calibri"/>
        </w:rPr>
        <w:t xml:space="preserve">(в ред. Федерального </w:t>
      </w:r>
      <w:hyperlink r:id="rId127">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pPr>
      <w:bookmarkStart w:id="37" w:name="Par299"/>
      <w:bookmarkEnd w:id="37"/>
      <w:r>
        <w:rPr>
          <w:rFonts w:cs="Calibri"/>
        </w:rPr>
        <w:t xml:space="preserve">4. Утратил силу. - Федеральный </w:t>
      </w:r>
      <w:hyperlink r:id="rId128">
        <w:r>
          <w:rPr>
            <w:rStyle w:val="-"/>
            <w:rFonts w:cs="Calibri"/>
            <w:color w:val="0000FF"/>
          </w:rPr>
          <w:t>закон</w:t>
        </w:r>
      </w:hyperlink>
      <w:r>
        <w:rPr>
          <w:rFonts w:cs="Calibri"/>
        </w:rPr>
        <w:t xml:space="preserve"> от 25.10.2007 N 234-Ф</w:t>
      </w:r>
      <w:r>
        <w:rPr>
          <w:rFonts w:cs="Calibri"/>
        </w:rPr>
        <w:t>З.</w:t>
      </w:r>
    </w:p>
    <w:p w:rsidR="00BE465A" w:rsidRDefault="0063400A">
      <w:pPr>
        <w:widowControl w:val="0"/>
        <w:spacing w:after="0" w:line="240" w:lineRule="auto"/>
        <w:ind w:firstLine="540"/>
        <w:jc w:val="both"/>
        <w:rPr>
          <w:rFonts w:ascii="Calibri" w:hAnsi="Calibri" w:cs="Calibri"/>
        </w:rPr>
      </w:pPr>
      <w:r>
        <w:rPr>
          <w:rFonts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E465A" w:rsidRDefault="0063400A">
      <w:pPr>
        <w:widowControl w:val="0"/>
        <w:spacing w:after="0" w:line="240" w:lineRule="auto"/>
        <w:ind w:firstLine="540"/>
        <w:jc w:val="both"/>
        <w:rPr>
          <w:rFonts w:ascii="Calibri" w:hAnsi="Calibri" w:cs="Calibri"/>
        </w:rPr>
      </w:pPr>
      <w:r>
        <w:rPr>
          <w:rFonts w:cs="Calibri"/>
        </w:rPr>
        <w:t>Продавец (изготовитель), уполномоченная организация или уполн</w:t>
      </w:r>
      <w:r>
        <w:rPr>
          <w:rFonts w:cs="Calibri"/>
        </w:rPr>
        <w:t>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E465A" w:rsidRDefault="0063400A">
      <w:pPr>
        <w:widowControl w:val="0"/>
        <w:spacing w:after="0" w:line="240" w:lineRule="auto"/>
        <w:jc w:val="both"/>
      </w:pPr>
      <w:r>
        <w:rPr>
          <w:rFonts w:cs="Calibri"/>
        </w:rPr>
        <w:t xml:space="preserve">(в ред. Федерального </w:t>
      </w:r>
      <w:hyperlink r:id="rId129">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w:t>
      </w:r>
      <w:r>
        <w:rPr>
          <w:rFonts w:cs="Calibri"/>
        </w:rPr>
        <w:t xml:space="preserve">, установленные </w:t>
      </w:r>
      <w:hyperlink w:anchor="Par341">
        <w:r>
          <w:rPr>
            <w:rStyle w:val="-"/>
            <w:rFonts w:cs="Calibri"/>
            <w:color w:val="0000FF"/>
          </w:rPr>
          <w:t>статьями 20</w:t>
        </w:r>
      </w:hyperlink>
      <w:r>
        <w:rPr>
          <w:rFonts w:cs="Calibri"/>
        </w:rPr>
        <w:t xml:space="preserve">, </w:t>
      </w:r>
      <w:hyperlink w:anchor="Par354">
        <w:r>
          <w:rPr>
            <w:rStyle w:val="-"/>
            <w:rFonts w:cs="Calibri"/>
            <w:color w:val="0000FF"/>
          </w:rPr>
          <w:t>21</w:t>
        </w:r>
      </w:hyperlink>
      <w:r>
        <w:rPr>
          <w:rFonts w:cs="Calibri"/>
        </w:rPr>
        <w:t xml:space="preserve"> и </w:t>
      </w:r>
      <w:hyperlink w:anchor="Par364">
        <w:r>
          <w:rPr>
            <w:rStyle w:val="-"/>
            <w:rFonts w:cs="Calibri"/>
            <w:color w:val="0000FF"/>
          </w:rPr>
          <w:t>22</w:t>
        </w:r>
      </w:hyperlink>
      <w:r>
        <w:rPr>
          <w:rFonts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w:t>
      </w:r>
      <w:r>
        <w:rPr>
          <w:rFonts w:cs="Calibri"/>
        </w:rPr>
        <w:t xml:space="preserve">тизы товара и в случае несогласия с ее результатами оспорить заключение такой </w:t>
      </w:r>
      <w:r>
        <w:rPr>
          <w:rFonts w:cs="Calibri"/>
        </w:rPr>
        <w:lastRenderedPageBreak/>
        <w:t>экспертизы в судебном порядке.</w:t>
      </w:r>
    </w:p>
    <w:p w:rsidR="00BE465A" w:rsidRDefault="0063400A">
      <w:pPr>
        <w:widowControl w:val="0"/>
        <w:spacing w:after="0" w:line="240" w:lineRule="auto"/>
        <w:jc w:val="both"/>
      </w:pPr>
      <w:r>
        <w:rPr>
          <w:rFonts w:cs="Calibri"/>
        </w:rPr>
        <w:t xml:space="preserve">(в ред. Федерального </w:t>
      </w:r>
      <w:hyperlink r:id="rId130">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rPr>
          <w:rFonts w:ascii="Calibri" w:hAnsi="Calibri" w:cs="Calibri"/>
        </w:rPr>
      </w:pPr>
      <w:r>
        <w:rPr>
          <w:rFonts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w:t>
      </w:r>
      <w:r>
        <w:rPr>
          <w:rFonts w:cs="Calibri"/>
        </w:rPr>
        <w:t>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E465A" w:rsidRDefault="0063400A">
      <w:pPr>
        <w:widowControl w:val="0"/>
        <w:spacing w:after="0" w:line="240" w:lineRule="auto"/>
        <w:jc w:val="both"/>
      </w:pPr>
      <w:r>
        <w:rPr>
          <w:rFonts w:cs="Calibri"/>
        </w:rPr>
        <w:t xml:space="preserve">(в ред. Федерального </w:t>
      </w:r>
      <w:hyperlink r:id="rId13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jc w:val="both"/>
      </w:pPr>
      <w:r>
        <w:rPr>
          <w:rFonts w:cs="Calibri"/>
        </w:rPr>
        <w:t xml:space="preserve">(п. 5 в ред. Федерального </w:t>
      </w:r>
      <w:hyperlink r:id="rId132">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bookmarkStart w:id="38" w:name="Par308"/>
      <w:bookmarkEnd w:id="38"/>
      <w:r>
        <w:rPr>
          <w:rFonts w:cs="Calibri"/>
        </w:rPr>
        <w:t>6. Продавец (изготовитель), уполномоченная организация или уполномоченный индивидуальный пред</w:t>
      </w:r>
      <w:r>
        <w:rPr>
          <w:rFonts w:cs="Calibri"/>
        </w:rPr>
        <w:t>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E465A" w:rsidRDefault="0063400A">
      <w:pPr>
        <w:widowControl w:val="0"/>
        <w:spacing w:after="0" w:line="240" w:lineRule="auto"/>
        <w:jc w:val="both"/>
      </w:pPr>
      <w:r>
        <w:rPr>
          <w:rFonts w:cs="Calibri"/>
        </w:rPr>
        <w:t xml:space="preserve">(в ред. Федерального </w:t>
      </w:r>
      <w:hyperlink r:id="rId133">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В отношении товара, на который установлен гарантийный срок, продавец (изготовитель), уполномоченная организация</w:t>
      </w:r>
      <w:r>
        <w:rPr>
          <w:rFonts w:cs="Calibri"/>
        </w:rPr>
        <w:t xml:space="preserve">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w:t>
      </w:r>
      <w:r>
        <w:rPr>
          <w:rFonts w:cs="Calibri"/>
        </w:rPr>
        <w:t>ствий третьих лиц или непреодолимой силы.</w:t>
      </w:r>
    </w:p>
    <w:p w:rsidR="00BE465A" w:rsidRDefault="0063400A">
      <w:pPr>
        <w:widowControl w:val="0"/>
        <w:spacing w:after="0" w:line="240" w:lineRule="auto"/>
        <w:jc w:val="both"/>
      </w:pPr>
      <w:r>
        <w:rPr>
          <w:rFonts w:cs="Calibri"/>
        </w:rPr>
        <w:t xml:space="preserve">(в ред. Федерального </w:t>
      </w:r>
      <w:hyperlink r:id="rId134">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jc w:val="both"/>
      </w:pPr>
      <w:r>
        <w:rPr>
          <w:rFonts w:cs="Calibri"/>
        </w:rPr>
        <w:t xml:space="preserve">(п. 6 введен Федеральным </w:t>
      </w:r>
      <w:hyperlink r:id="rId135">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7. Доставка крупногабаритного товара и товара весом более пяти килограммов для ремонта, уценк</w:t>
      </w:r>
      <w:r>
        <w:rPr>
          <w:rFonts w:cs="Calibri"/>
        </w:rPr>
        <w:t>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w:t>
      </w:r>
      <w:r>
        <w:rPr>
          <w:rFonts w:cs="Calibri"/>
        </w:rPr>
        <w:t>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w:t>
      </w:r>
      <w:r>
        <w:rPr>
          <w:rFonts w:cs="Calibri"/>
        </w:rPr>
        <w:t>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E465A" w:rsidRDefault="0063400A">
      <w:pPr>
        <w:widowControl w:val="0"/>
        <w:spacing w:after="0" w:line="240" w:lineRule="auto"/>
        <w:jc w:val="both"/>
      </w:pPr>
      <w:r>
        <w:rPr>
          <w:rFonts w:cs="Calibri"/>
        </w:rPr>
        <w:t xml:space="preserve">(п. 7 в ред. Федерального </w:t>
      </w:r>
      <w:hyperlink r:id="rId136">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39" w:name="Par316"/>
      <w:bookmarkEnd w:id="39"/>
      <w:r>
        <w:rPr>
          <w:rFonts w:cs="Calibri"/>
        </w:rPr>
        <w:t>Статья 19. Сроки предъявления потребителем требований в отношении недостатков товара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r>
        <w:rPr>
          <w:rFonts w:cs="Calibri"/>
        </w:rPr>
        <w:t xml:space="preserve">1. Потребитель вправе предъявить предусмотренные </w:t>
      </w:r>
      <w:hyperlink w:anchor="Par277">
        <w:r>
          <w:rPr>
            <w:rStyle w:val="-"/>
            <w:rFonts w:cs="Calibri"/>
            <w:color w:val="0000FF"/>
          </w:rPr>
          <w:t>статьей 18</w:t>
        </w:r>
      </w:hyperlink>
      <w:r>
        <w:rPr>
          <w:rFonts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w:t>
      </w:r>
      <w:r>
        <w:rPr>
          <w:rFonts w:cs="Calibri"/>
        </w:rPr>
        <w:t>ного срока или срока годности.</w:t>
      </w:r>
    </w:p>
    <w:p w:rsidR="00BE465A" w:rsidRDefault="0063400A">
      <w:pPr>
        <w:widowControl w:val="0"/>
        <w:spacing w:after="0" w:line="240" w:lineRule="auto"/>
        <w:jc w:val="both"/>
      </w:pPr>
      <w:r>
        <w:rPr>
          <w:rFonts w:cs="Calibri"/>
        </w:rPr>
        <w:t xml:space="preserve">(в ред. Федерального </w:t>
      </w:r>
      <w:hyperlink r:id="rId137">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В отношении товаров, на которые </w:t>
      </w:r>
      <w:r>
        <w:rPr>
          <w:rFonts w:cs="Calibri"/>
        </w:rPr>
        <w:t>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w:t>
      </w:r>
      <w:r>
        <w:rPr>
          <w:rFonts w:cs="Calibri"/>
        </w:rPr>
        <w:t>аконом или договором.</w:t>
      </w:r>
    </w:p>
    <w:p w:rsidR="00BE465A" w:rsidRDefault="0063400A">
      <w:pPr>
        <w:widowControl w:val="0"/>
        <w:spacing w:after="0" w:line="240" w:lineRule="auto"/>
        <w:jc w:val="both"/>
      </w:pPr>
      <w:r>
        <w:rPr>
          <w:rFonts w:cs="Calibri"/>
        </w:rPr>
        <w:t xml:space="preserve">(п. 1 в ред. Федерального </w:t>
      </w:r>
      <w:hyperlink r:id="rId138">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2. Гарантийный срок товара, а также срок ег</w:t>
      </w:r>
      <w:r>
        <w:rPr>
          <w:rFonts w:cs="Calibri"/>
        </w:rPr>
        <w:t>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E465A" w:rsidRDefault="0063400A">
      <w:pPr>
        <w:widowControl w:val="0"/>
        <w:spacing w:after="0" w:line="240" w:lineRule="auto"/>
        <w:jc w:val="both"/>
      </w:pPr>
      <w:r>
        <w:rPr>
          <w:rFonts w:cs="Calibri"/>
        </w:rPr>
        <w:t xml:space="preserve">(в ред. Федерального </w:t>
      </w:r>
      <w:hyperlink r:id="rId13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Для сезонных товаров (обуви, одежды и прочих) эти сроки исчисляются с момента наступления соответствующего сезона, срок наступления которог</w:t>
      </w:r>
      <w:r>
        <w:rPr>
          <w:rFonts w:cs="Calibri"/>
        </w:rPr>
        <w:t>о определяется соответственно субъектами Российской Федерации исходя из климатических условий места нахождения потребителей.</w:t>
      </w:r>
    </w:p>
    <w:p w:rsidR="00BE465A" w:rsidRDefault="0063400A">
      <w:pPr>
        <w:widowControl w:val="0"/>
        <w:spacing w:after="0" w:line="240" w:lineRule="auto"/>
        <w:ind w:firstLine="540"/>
        <w:jc w:val="both"/>
        <w:rPr>
          <w:rFonts w:ascii="Calibri" w:hAnsi="Calibri" w:cs="Calibri"/>
        </w:rPr>
      </w:pPr>
      <w:r>
        <w:rPr>
          <w:rFonts w:cs="Calibri"/>
        </w:rPr>
        <w:t xml:space="preserve">При продаже товаров по образцам, по почте, а также в случаях, если момент заключения </w:t>
      </w:r>
      <w:r>
        <w:rPr>
          <w:rFonts w:cs="Calibri"/>
        </w:rPr>
        <w:lastRenderedPageBreak/>
        <w:t>договора купли-продажи и момент передачи товар</w:t>
      </w:r>
      <w:r>
        <w:rPr>
          <w:rFonts w:cs="Calibri"/>
        </w:rPr>
        <w:t>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w:t>
      </w:r>
      <w:r>
        <w:rPr>
          <w:rFonts w:cs="Calibri"/>
        </w:rPr>
        <w:t xml:space="preserve">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w:t>
      </w:r>
      <w:r>
        <w:rPr>
          <w:rFonts w:cs="Calibri"/>
        </w:rPr>
        <w:t>использовать товар по назначению, определить невозможно, эти сроки исчисляются со дня заключения договора купли-продажи.</w:t>
      </w:r>
    </w:p>
    <w:p w:rsidR="00BE465A" w:rsidRDefault="0063400A">
      <w:pPr>
        <w:widowControl w:val="0"/>
        <w:spacing w:after="0" w:line="240" w:lineRule="auto"/>
        <w:jc w:val="both"/>
      </w:pPr>
      <w:r>
        <w:rPr>
          <w:rFonts w:cs="Calibri"/>
        </w:rPr>
        <w:t xml:space="preserve">(в ред. Федерального </w:t>
      </w:r>
      <w:hyperlink r:id="rId14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 xml:space="preserve">Абзац исключен. - Федеральный </w:t>
      </w:r>
      <w:hyperlink r:id="rId141">
        <w:r>
          <w:rPr>
            <w:rStyle w:val="-"/>
            <w:rFonts w:cs="Calibri"/>
            <w:color w:val="0000FF"/>
          </w:rPr>
          <w:t>закон</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Срок годнос</w:t>
      </w:r>
      <w:r>
        <w:rPr>
          <w:rFonts w:cs="Calibri"/>
        </w:rPr>
        <w:t>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E465A" w:rsidRDefault="0063400A">
      <w:pPr>
        <w:widowControl w:val="0"/>
        <w:spacing w:after="0" w:line="240" w:lineRule="auto"/>
        <w:ind w:firstLine="540"/>
        <w:jc w:val="both"/>
        <w:rPr>
          <w:rFonts w:ascii="Calibri" w:hAnsi="Calibri" w:cs="Calibri"/>
        </w:rPr>
      </w:pPr>
      <w:r>
        <w:rPr>
          <w:rFonts w:cs="Calibri"/>
        </w:rPr>
        <w:t>Продолжительность срока годности товара должна соответствовать обязат</w:t>
      </w:r>
      <w:r>
        <w:rPr>
          <w:rFonts w:cs="Calibri"/>
        </w:rPr>
        <w:t>ельным требованиям к безопасности товара.</w:t>
      </w:r>
    </w:p>
    <w:p w:rsidR="00BE465A" w:rsidRDefault="0063400A">
      <w:pPr>
        <w:widowControl w:val="0"/>
        <w:spacing w:after="0" w:line="240" w:lineRule="auto"/>
        <w:jc w:val="both"/>
      </w:pPr>
      <w:r>
        <w:rPr>
          <w:rFonts w:cs="Calibri"/>
        </w:rPr>
        <w:t xml:space="preserve">(в ред. Федерального </w:t>
      </w:r>
      <w:hyperlink r:id="rId142">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3. Гарантийные сроки могут </w:t>
      </w:r>
      <w:r>
        <w:rPr>
          <w:rFonts w:cs="Calibri"/>
        </w:rPr>
        <w:t>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E465A" w:rsidRDefault="0063400A">
      <w:pPr>
        <w:widowControl w:val="0"/>
        <w:spacing w:after="0" w:line="240" w:lineRule="auto"/>
        <w:ind w:firstLine="540"/>
        <w:jc w:val="both"/>
        <w:rPr>
          <w:rFonts w:ascii="Calibri" w:hAnsi="Calibri" w:cs="Calibri"/>
        </w:rPr>
      </w:pPr>
      <w:r>
        <w:rPr>
          <w:rFonts w:cs="Calibri"/>
        </w:rPr>
        <w:t>Гарантийные сроки на комплектующие изделия и с</w:t>
      </w:r>
      <w:r>
        <w:rPr>
          <w:rFonts w:cs="Calibri"/>
        </w:rPr>
        <w:t>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w:t>
      </w:r>
      <w:r>
        <w:rPr>
          <w:rFonts w:cs="Calibri"/>
        </w:rPr>
        <w:t>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E465A" w:rsidRDefault="0063400A">
      <w:pPr>
        <w:widowControl w:val="0"/>
        <w:spacing w:after="0" w:line="240" w:lineRule="auto"/>
        <w:jc w:val="both"/>
      </w:pPr>
      <w:r>
        <w:rPr>
          <w:rFonts w:cs="Calibri"/>
        </w:rPr>
        <w:t xml:space="preserve">(в ред. Федерального </w:t>
      </w:r>
      <w:hyperlink r:id="rId143">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Если на комплектующее изделие установлен гарантийный срок большей прод</w:t>
      </w:r>
      <w:r>
        <w:rPr>
          <w:rFonts w:cs="Calibri"/>
        </w:rPr>
        <w:t>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w:t>
      </w:r>
      <w:r>
        <w:rPr>
          <w:rFonts w:cs="Calibri"/>
        </w:rPr>
        <w:t>я гарантийного срока на основной товар.</w:t>
      </w:r>
    </w:p>
    <w:p w:rsidR="00BE465A" w:rsidRDefault="0063400A">
      <w:pPr>
        <w:widowControl w:val="0"/>
        <w:spacing w:after="0" w:line="240" w:lineRule="auto"/>
        <w:ind w:firstLine="540"/>
        <w:jc w:val="both"/>
      </w:pPr>
      <w:r>
        <w:rPr>
          <w:rFonts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r>
          <w:rPr>
            <w:rStyle w:val="-"/>
            <w:rFonts w:cs="Calibri"/>
            <w:color w:val="0000FF"/>
          </w:rPr>
          <w:t>статьей 10</w:t>
        </w:r>
      </w:hyperlink>
      <w:r>
        <w:rPr>
          <w:rFonts w:cs="Calibri"/>
        </w:rPr>
        <w:t xml:space="preserve"> настоящего Закона.</w:t>
      </w:r>
    </w:p>
    <w:p w:rsidR="00BE465A" w:rsidRDefault="0063400A">
      <w:pPr>
        <w:widowControl w:val="0"/>
        <w:spacing w:after="0" w:line="240" w:lineRule="auto"/>
        <w:ind w:firstLine="540"/>
        <w:jc w:val="both"/>
      </w:pPr>
      <w:bookmarkStart w:id="40" w:name="Par336"/>
      <w:bookmarkEnd w:id="40"/>
      <w:r>
        <w:rPr>
          <w:rFonts w:cs="Calibri"/>
        </w:rPr>
        <w:t xml:space="preserve">5. В случаях, </w:t>
      </w:r>
      <w:r>
        <w:rPr>
          <w:rFonts w:cs="Calibri"/>
        </w:rPr>
        <w:t>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w:t>
      </w:r>
      <w:r>
        <w:rPr>
          <w:rFonts w:cs="Calibri"/>
        </w:rPr>
        <w:t xml:space="preserve">е </w:t>
      </w:r>
      <w:hyperlink w:anchor="Par277">
        <w:r>
          <w:rPr>
            <w:rStyle w:val="-"/>
            <w:rFonts w:cs="Calibri"/>
            <w:color w:val="0000FF"/>
          </w:rPr>
          <w:t>статьей 18</w:t>
        </w:r>
      </w:hyperlink>
      <w:r>
        <w:rPr>
          <w:rFonts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E465A" w:rsidRDefault="0063400A">
      <w:pPr>
        <w:widowControl w:val="0"/>
        <w:spacing w:after="0" w:line="240" w:lineRule="auto"/>
        <w:jc w:val="both"/>
      </w:pPr>
      <w:r>
        <w:rPr>
          <w:rFonts w:cs="Calibri"/>
        </w:rPr>
        <w:t xml:space="preserve">(п. 5 введен Федеральным </w:t>
      </w:r>
      <w:hyperlink r:id="rId144">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pPr>
      <w:bookmarkStart w:id="41" w:name="Par338"/>
      <w:bookmarkEnd w:id="41"/>
      <w:r>
        <w:rPr>
          <w:rFonts w:cs="Calibri"/>
        </w:rPr>
        <w:t>6. В случае выявления существенных недостатков товара потребитель вправе предъявить изготовителю (уполномоченной организации или уполномоченно</w:t>
      </w:r>
      <w:r>
        <w:rPr>
          <w:rFonts w:cs="Calibri"/>
        </w:rPr>
        <w:t xml:space="preserve">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w:t>
      </w:r>
      <w:r>
        <w:rPr>
          <w:rFonts w:cs="Calibri"/>
        </w:rPr>
        <w:t>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w:t>
      </w:r>
      <w:r>
        <w:rPr>
          <w:rFonts w:cs="Calibri"/>
        </w:rPr>
        <w:t>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w:t>
      </w:r>
      <w:r>
        <w:rPr>
          <w:rFonts w:cs="Calibri"/>
        </w:rPr>
        <w:t xml:space="preserve">дивидуальному предпринимателю, импортеру) иные предусмотренные пунктом 3 </w:t>
      </w:r>
      <w:hyperlink w:anchor="Par295">
        <w:r>
          <w:rPr>
            <w:rStyle w:val="-"/>
            <w:rFonts w:cs="Calibri"/>
            <w:color w:val="0000FF"/>
          </w:rPr>
          <w:t>статьи 18</w:t>
        </w:r>
      </w:hyperlink>
      <w:r>
        <w:rPr>
          <w:rFonts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rPr>
          <w:rFonts w:cs="Calibri"/>
        </w:rPr>
        <w:lastRenderedPageBreak/>
        <w:t>уплаченной денежной суммы.</w:t>
      </w:r>
    </w:p>
    <w:p w:rsidR="00BE465A" w:rsidRDefault="0063400A">
      <w:pPr>
        <w:widowControl w:val="0"/>
        <w:spacing w:after="0" w:line="240" w:lineRule="auto"/>
        <w:jc w:val="both"/>
      </w:pPr>
      <w:r>
        <w:rPr>
          <w:rFonts w:cs="Calibri"/>
        </w:rPr>
        <w:t xml:space="preserve">(п. 6 в ред. Федерального </w:t>
      </w:r>
      <w:hyperlink r:id="rId145">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2" w:name="Par341"/>
      <w:bookmarkEnd w:id="42"/>
      <w:r>
        <w:rPr>
          <w:rFonts w:cs="Calibri"/>
        </w:rPr>
        <w:t xml:space="preserve">Статья 20. Устранение недостатков товара изготовителем (продавцом, уполномоченной организацией или уполномоченным </w:t>
      </w:r>
      <w:r>
        <w:rPr>
          <w:rFonts w:cs="Calibri"/>
        </w:rPr>
        <w:t>индивидуальным предпринимателем, импортером)</w:t>
      </w:r>
    </w:p>
    <w:p w:rsidR="00BE465A" w:rsidRDefault="0063400A">
      <w:pPr>
        <w:widowControl w:val="0"/>
        <w:spacing w:after="0" w:line="240" w:lineRule="auto"/>
        <w:jc w:val="both"/>
      </w:pPr>
      <w:r>
        <w:rPr>
          <w:rFonts w:cs="Calibri"/>
        </w:rPr>
        <w:t xml:space="preserve">(в ред. Федерального </w:t>
      </w:r>
      <w:hyperlink r:id="rId146">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43" w:name="Par344"/>
      <w:bookmarkEnd w:id="43"/>
      <w:r>
        <w:rPr>
          <w:rFonts w:cs="Calibri"/>
        </w:rPr>
        <w:t xml:space="preserve">1. Если срок устранения </w:t>
      </w:r>
      <w:r>
        <w:rPr>
          <w:rFonts w:cs="Calibri"/>
        </w:rPr>
        <w:t>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w:t>
      </w:r>
      <w:r>
        <w:rPr>
          <w:rFonts w:cs="Calibri"/>
        </w:rPr>
        <w:t>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E465A" w:rsidRDefault="0063400A">
      <w:pPr>
        <w:widowControl w:val="0"/>
        <w:spacing w:after="0" w:line="240" w:lineRule="auto"/>
        <w:ind w:firstLine="540"/>
        <w:jc w:val="both"/>
        <w:rPr>
          <w:rFonts w:ascii="Calibri" w:hAnsi="Calibri" w:cs="Calibri"/>
        </w:rPr>
      </w:pPr>
      <w:r>
        <w:rPr>
          <w:rFonts w:cs="Calibri"/>
        </w:rPr>
        <w:t>В случае, если во время устранения нед</w:t>
      </w:r>
      <w:r>
        <w:rPr>
          <w:rFonts w:cs="Calibri"/>
        </w:rPr>
        <w:t>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w:t>
      </w:r>
      <w:r>
        <w:rPr>
          <w:rFonts w:cs="Calibri"/>
        </w:rPr>
        <w:t xml:space="preserve">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E465A" w:rsidRDefault="0063400A">
      <w:pPr>
        <w:widowControl w:val="0"/>
        <w:spacing w:after="0" w:line="240" w:lineRule="auto"/>
        <w:jc w:val="both"/>
      </w:pPr>
      <w:r>
        <w:rPr>
          <w:rFonts w:cs="Calibri"/>
        </w:rPr>
        <w:t>(п. 1 в ред. Федер</w:t>
      </w:r>
      <w:r>
        <w:rPr>
          <w:rFonts w:cs="Calibri"/>
        </w:rPr>
        <w:t xml:space="preserve">ального </w:t>
      </w:r>
      <w:hyperlink r:id="rId147">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pPr>
      <w:bookmarkStart w:id="44" w:name="Par347"/>
      <w:bookmarkEnd w:id="44"/>
      <w:r>
        <w:rPr>
          <w:rFonts w:cs="Calibri"/>
        </w:rPr>
        <w:t>2. В отношении товаров длительного пользования изготовитель, продавец либо уполномо</w:t>
      </w:r>
      <w:r>
        <w:rPr>
          <w:rFonts w:cs="Calibri"/>
        </w:rPr>
        <w:t>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w:t>
      </w:r>
      <w:r>
        <w:rPr>
          <w:rFonts w:cs="Calibri"/>
        </w:rPr>
        <w:t xml:space="preserve">сновными потребительскими свойствами, обеспечив доставку за свой счет. </w:t>
      </w:r>
      <w:hyperlink r:id="rId148">
        <w:r>
          <w:rPr>
            <w:rStyle w:val="-"/>
            <w:rFonts w:cs="Calibri"/>
            <w:color w:val="0000FF"/>
          </w:rPr>
          <w:t>Перечень</w:t>
        </w:r>
      </w:hyperlink>
      <w:r>
        <w:rPr>
          <w:rFonts w:cs="Calibri"/>
        </w:rPr>
        <w:t xml:space="preserve"> товаров длительного пользования, на кото</w:t>
      </w:r>
      <w:r>
        <w:rPr>
          <w:rFonts w:cs="Calibri"/>
        </w:rPr>
        <w:t>рые указанное требование не распространяется, устанавливается Правительством Российской Федерации.</w:t>
      </w:r>
    </w:p>
    <w:p w:rsidR="00BE465A" w:rsidRDefault="0063400A">
      <w:pPr>
        <w:widowControl w:val="0"/>
        <w:spacing w:after="0" w:line="240" w:lineRule="auto"/>
        <w:jc w:val="both"/>
      </w:pPr>
      <w:r>
        <w:rPr>
          <w:rFonts w:cs="Calibri"/>
        </w:rPr>
        <w:t xml:space="preserve">(в ред. Федеральных законов от 17.12.1999 </w:t>
      </w:r>
      <w:hyperlink r:id="rId149">
        <w:r>
          <w:rPr>
            <w:rStyle w:val="-"/>
            <w:rFonts w:cs="Calibri"/>
            <w:color w:val="0000FF"/>
          </w:rPr>
          <w:t>N 212-ФЗ,</w:t>
        </w:r>
      </w:hyperlink>
      <w:r>
        <w:rPr>
          <w:rFonts w:cs="Calibri"/>
        </w:rPr>
        <w:t xml:space="preserve"> от 21.12.2004 </w:t>
      </w:r>
      <w:hyperlink r:id="rId150">
        <w:r>
          <w:rPr>
            <w:rStyle w:val="-"/>
            <w:rFonts w:cs="Calibri"/>
            <w:color w:val="0000FF"/>
          </w:rPr>
          <w:t>N 171-ФЗ</w:t>
        </w:r>
      </w:hyperlink>
      <w:r>
        <w:rPr>
          <w:rFonts w:cs="Calibri"/>
        </w:rPr>
        <w:t xml:space="preserve">, от 25.10.2007 </w:t>
      </w:r>
      <w:hyperlink r:id="rId151">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w:t>
      </w:r>
      <w:r>
        <w:rPr>
          <w:rFonts w:cs="Calibri"/>
        </w:rPr>
        <w:t>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w:t>
      </w:r>
      <w:r>
        <w:rPr>
          <w:rFonts w:cs="Calibri"/>
        </w:rPr>
        <w:t>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w:t>
      </w:r>
      <w:r>
        <w:rPr>
          <w:rFonts w:cs="Calibri"/>
        </w:rPr>
        <w:t>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E465A" w:rsidRDefault="0063400A">
      <w:pPr>
        <w:widowControl w:val="0"/>
        <w:spacing w:after="0" w:line="240" w:lineRule="auto"/>
        <w:jc w:val="both"/>
      </w:pPr>
      <w:r>
        <w:rPr>
          <w:rFonts w:cs="Calibri"/>
        </w:rPr>
        <w:t xml:space="preserve">(в ред. Федерального </w:t>
      </w:r>
      <w:hyperlink r:id="rId152">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rPr>
          <w:rFonts w:ascii="Calibri" w:hAnsi="Calibri" w:cs="Calibri"/>
        </w:rPr>
      </w:pPr>
      <w:r>
        <w:rPr>
          <w:rFonts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w:t>
      </w:r>
      <w:r>
        <w:rPr>
          <w:rFonts w:cs="Calibri"/>
        </w:rPr>
        <w:t xml:space="preserve">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w:t>
      </w:r>
      <w:r>
        <w:rPr>
          <w:rFonts w:cs="Calibri"/>
        </w:rPr>
        <w:t>со дня выдачи потребителю этого товара по окончании ремонта.</w:t>
      </w:r>
    </w:p>
    <w:p w:rsidR="00BE465A" w:rsidRDefault="0063400A">
      <w:pPr>
        <w:widowControl w:val="0"/>
        <w:spacing w:after="0" w:line="240" w:lineRule="auto"/>
        <w:jc w:val="both"/>
      </w:pPr>
      <w:r>
        <w:rPr>
          <w:rFonts w:cs="Calibri"/>
        </w:rPr>
        <w:t xml:space="preserve">(п. 4 в ред. Федерального </w:t>
      </w:r>
      <w:hyperlink r:id="rId153">
        <w:r>
          <w:rPr>
            <w:rStyle w:val="-"/>
            <w:rFonts w:cs="Calibri"/>
            <w:color w:val="0000FF"/>
          </w:rPr>
          <w:t>закона</w:t>
        </w:r>
      </w:hyperlink>
      <w:r>
        <w:rPr>
          <w:rFonts w:cs="Calibri"/>
        </w:rPr>
        <w:t xml:space="preserve"> от 17.12.1999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5" w:name="Par354"/>
      <w:bookmarkEnd w:id="45"/>
      <w:r>
        <w:rPr>
          <w:rFonts w:cs="Calibri"/>
        </w:rPr>
        <w:t>Статья 21. Замена товара ненадлежащего качества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w:t>
      </w:r>
      <w:r>
        <w:rPr>
          <w:rFonts w:cs="Calibri"/>
        </w:rPr>
        <w:t xml:space="preserve">обязан заменить такой товар в течение семи дней со дня предъявления указанного требования потребителем, а при необходимости </w:t>
      </w:r>
      <w:r>
        <w:rPr>
          <w:rFonts w:cs="Calibri"/>
        </w:rPr>
        <w:lastRenderedPageBreak/>
        <w:t>дополнительной проверки качества такого товара продавцом (изготовителем, уполномоченной организацией или уполномоченным индивидуальн</w:t>
      </w:r>
      <w:r>
        <w:rPr>
          <w:rFonts w:cs="Calibri"/>
        </w:rPr>
        <w:t>ым предпринимателем, импортером) - в течение двадцати дней со дня предъявления указанного требования.</w:t>
      </w:r>
    </w:p>
    <w:p w:rsidR="00BE465A" w:rsidRDefault="0063400A">
      <w:pPr>
        <w:widowControl w:val="0"/>
        <w:spacing w:after="0" w:line="240" w:lineRule="auto"/>
        <w:ind w:firstLine="540"/>
        <w:jc w:val="both"/>
        <w:rPr>
          <w:rFonts w:ascii="Calibri" w:hAnsi="Calibri" w:cs="Calibri"/>
        </w:rPr>
      </w:pPr>
      <w:r>
        <w:rPr>
          <w:rFonts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w:t>
      </w:r>
      <w:r>
        <w:rPr>
          <w:rFonts w:cs="Calibri"/>
        </w:rPr>
        <w:t xml:space="preserve"> отсутствует необходимый для замены товар, замена должна быть проведена в течение месяца со дня предъявления такого требования.</w:t>
      </w:r>
    </w:p>
    <w:p w:rsidR="00BE465A" w:rsidRDefault="0063400A">
      <w:pPr>
        <w:widowControl w:val="0"/>
        <w:spacing w:after="0" w:line="240" w:lineRule="auto"/>
        <w:ind w:firstLine="540"/>
        <w:jc w:val="both"/>
        <w:rPr>
          <w:rFonts w:ascii="Calibri" w:hAnsi="Calibri" w:cs="Calibri"/>
        </w:rPr>
      </w:pPr>
      <w:r>
        <w:rPr>
          <w:rFonts w:cs="Calibri"/>
        </w:rPr>
        <w:t xml:space="preserve">В районах Крайнего Севера и приравненных к ним местностях требование потребителя о замене товара подлежит удовлетворению по его </w:t>
      </w:r>
      <w:r>
        <w:rPr>
          <w:rFonts w:cs="Calibri"/>
        </w:rPr>
        <w:t>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w:t>
      </w:r>
      <w:r>
        <w:rPr>
          <w:rFonts w:cs="Calibri"/>
        </w:rPr>
        <w:t>ра на день предъявления указанного требования.</w:t>
      </w:r>
    </w:p>
    <w:p w:rsidR="00BE465A" w:rsidRDefault="0063400A">
      <w:pPr>
        <w:widowControl w:val="0"/>
        <w:spacing w:after="0" w:line="240" w:lineRule="auto"/>
        <w:ind w:firstLine="540"/>
        <w:jc w:val="both"/>
      </w:pPr>
      <w:r>
        <w:rPr>
          <w:rFonts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w:t>
      </w:r>
      <w:r>
        <w:rPr>
          <w:rFonts w:cs="Calibri"/>
        </w:rPr>
        <w:t>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w:t>
      </w:r>
      <w:r>
        <w:rPr>
          <w:rFonts w:cs="Calibri"/>
        </w:rPr>
        <w:t xml:space="preserve">о правило не распространяется на товары, </w:t>
      </w:r>
      <w:hyperlink r:id="rId154">
        <w:r>
          <w:rPr>
            <w:rStyle w:val="-"/>
            <w:rFonts w:cs="Calibri"/>
            <w:color w:val="0000FF"/>
          </w:rPr>
          <w:t>перечень</w:t>
        </w:r>
      </w:hyperlink>
      <w:r>
        <w:rPr>
          <w:rFonts w:cs="Calibri"/>
        </w:rPr>
        <w:t xml:space="preserve"> которых определяется в соответствии с </w:t>
      </w:r>
      <w:hyperlink w:anchor="Par347">
        <w:r>
          <w:rPr>
            <w:rStyle w:val="-"/>
            <w:rFonts w:cs="Calibri"/>
            <w:color w:val="0000FF"/>
          </w:rPr>
          <w:t>пунктом 2 статьи 20</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(в ред. Федеральных законов от 21.12.2004 </w:t>
      </w:r>
      <w:hyperlink r:id="rId155">
        <w:r>
          <w:rPr>
            <w:rStyle w:val="-"/>
            <w:rFonts w:cs="Calibri"/>
            <w:color w:val="0000FF"/>
          </w:rPr>
          <w:t>N 171-ФЗ</w:t>
        </w:r>
      </w:hyperlink>
      <w:r>
        <w:rPr>
          <w:rFonts w:cs="Calibri"/>
        </w:rPr>
        <w:t xml:space="preserve">, от 25.10.2007 </w:t>
      </w:r>
      <w:hyperlink r:id="rId156">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2. Товар ненадлежащего качества должен быть заменен на новый товар, то есть на товар, не бывший в употреблении.</w:t>
      </w:r>
    </w:p>
    <w:p w:rsidR="00BE465A" w:rsidRDefault="0063400A">
      <w:pPr>
        <w:widowControl w:val="0"/>
        <w:spacing w:after="0" w:line="240" w:lineRule="auto"/>
        <w:ind w:firstLine="540"/>
        <w:jc w:val="both"/>
        <w:rPr>
          <w:rFonts w:ascii="Calibri" w:hAnsi="Calibri" w:cs="Calibri"/>
        </w:rPr>
      </w:pPr>
      <w:r>
        <w:rPr>
          <w:rFonts w:cs="Calibri"/>
        </w:rPr>
        <w:t>При замене товара</w:t>
      </w:r>
      <w:r>
        <w:rPr>
          <w:rFonts w:cs="Calibri"/>
        </w:rPr>
        <w:t xml:space="preserve"> гарантийный срок исчисляется заново со дня передачи товара потребителю.</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6" w:name="Par364"/>
      <w:bookmarkEnd w:id="46"/>
      <w:r>
        <w:rPr>
          <w:rFonts w:cs="Calibri"/>
        </w:rPr>
        <w:t>Статья 22. Сроки удовлетворения отдельных требований потребителя</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157">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w:t>
      </w:r>
      <w:r>
        <w:rPr>
          <w:rFonts w:cs="Calibri"/>
        </w:rPr>
        <w:t>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w:t>
      </w:r>
      <w:r>
        <w:rPr>
          <w:rFonts w:cs="Calibri"/>
        </w:rPr>
        <w:t>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E465A" w:rsidRDefault="0063400A">
      <w:pPr>
        <w:widowControl w:val="0"/>
        <w:spacing w:after="0" w:line="240" w:lineRule="auto"/>
        <w:jc w:val="both"/>
      </w:pPr>
      <w:r>
        <w:rPr>
          <w:rFonts w:cs="Calibri"/>
        </w:rPr>
        <w:t xml:space="preserve">(в ред. Федерального </w:t>
      </w:r>
      <w:hyperlink r:id="rId158">
        <w:r>
          <w:rPr>
            <w:rStyle w:val="-"/>
            <w:rFonts w:cs="Calibri"/>
            <w:color w:val="0000FF"/>
          </w:rPr>
          <w:t>закона</w:t>
        </w:r>
      </w:hyperlink>
      <w:r>
        <w:rPr>
          <w:rFonts w:cs="Calibri"/>
        </w:rPr>
        <w:t xml:space="preserve"> от 25.10.2007 N 234-ФЗ)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7" w:name="Par371"/>
      <w:bookmarkEnd w:id="47"/>
      <w:r>
        <w:rPr>
          <w:rFonts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w:t>
      </w:r>
      <w:r>
        <w:rPr>
          <w:rFonts w:cs="Calibri"/>
        </w:rPr>
        <w:t>теля</w:t>
      </w:r>
    </w:p>
    <w:p w:rsidR="00BE465A" w:rsidRDefault="0063400A">
      <w:pPr>
        <w:widowControl w:val="0"/>
        <w:spacing w:after="0" w:line="240" w:lineRule="auto"/>
        <w:jc w:val="both"/>
      </w:pPr>
      <w:r>
        <w:rPr>
          <w:rFonts w:cs="Calibri"/>
        </w:rPr>
        <w:t xml:space="preserve">(в ред. Федерального </w:t>
      </w:r>
      <w:hyperlink r:id="rId159">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r>
        <w:rPr>
          <w:rFonts w:cs="Calibri"/>
        </w:rPr>
        <w:t xml:space="preserve">1. За нарушение предусмотренных </w:t>
      </w:r>
      <w:hyperlink w:anchor="Par341">
        <w:r>
          <w:rPr>
            <w:rStyle w:val="-"/>
            <w:rFonts w:cs="Calibri"/>
            <w:color w:val="0000FF"/>
          </w:rPr>
          <w:t>ста</w:t>
        </w:r>
        <w:r>
          <w:rPr>
            <w:rStyle w:val="-"/>
            <w:rFonts w:cs="Calibri"/>
            <w:color w:val="0000FF"/>
          </w:rPr>
          <w:t>тьями 20,</w:t>
        </w:r>
      </w:hyperlink>
      <w:r>
        <w:rPr>
          <w:rFonts w:cs="Calibri"/>
        </w:rPr>
        <w:t xml:space="preserve"> </w:t>
      </w:r>
      <w:hyperlink w:anchor="Par354">
        <w:r>
          <w:rPr>
            <w:rStyle w:val="-"/>
            <w:rFonts w:cs="Calibri"/>
            <w:color w:val="0000FF"/>
          </w:rPr>
          <w:t>21</w:t>
        </w:r>
      </w:hyperlink>
      <w:r>
        <w:rPr>
          <w:rFonts w:cs="Calibri"/>
        </w:rPr>
        <w:t xml:space="preserve"> и </w:t>
      </w:r>
      <w:hyperlink w:anchor="Par364">
        <w:r>
          <w:rPr>
            <w:rStyle w:val="-"/>
            <w:rFonts w:cs="Calibri"/>
            <w:color w:val="0000FF"/>
          </w:rPr>
          <w:t>22</w:t>
        </w:r>
      </w:hyperlink>
      <w:r>
        <w:rPr>
          <w:rFonts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w:t>
      </w:r>
      <w:r>
        <w:rPr>
          <w:rFonts w:cs="Calibri"/>
        </w:rPr>
        <w:t>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E465A" w:rsidRDefault="0063400A">
      <w:pPr>
        <w:widowControl w:val="0"/>
        <w:spacing w:after="0" w:line="240" w:lineRule="auto"/>
        <w:jc w:val="both"/>
      </w:pPr>
      <w:r>
        <w:rPr>
          <w:rFonts w:cs="Calibri"/>
        </w:rPr>
        <w:t xml:space="preserve">(в ред. Федерального </w:t>
      </w:r>
      <w:hyperlink r:id="rId160">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Цена товара определяется, исходя из его цены, существовавшей в том месте, в котором требование </w:t>
      </w:r>
      <w:r>
        <w:rPr>
          <w:rFonts w:cs="Calibri"/>
        </w:rPr>
        <w:t xml:space="preserve">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rPr>
          <w:rFonts w:cs="Calibri"/>
        </w:rPr>
        <w:lastRenderedPageBreak/>
        <w:t xml:space="preserve">судебного решения, </w:t>
      </w:r>
      <w:r>
        <w:rPr>
          <w:rFonts w:cs="Calibri"/>
        </w:rPr>
        <w:t>если требование добровольно удовлетворено не было.</w:t>
      </w:r>
    </w:p>
    <w:p w:rsidR="00BE465A" w:rsidRDefault="0063400A">
      <w:pPr>
        <w:widowControl w:val="0"/>
        <w:spacing w:after="0" w:line="240" w:lineRule="auto"/>
        <w:jc w:val="both"/>
      </w:pPr>
      <w:r>
        <w:rPr>
          <w:rFonts w:cs="Calibri"/>
        </w:rPr>
        <w:t xml:space="preserve">(в ред. Федерального </w:t>
      </w:r>
      <w:hyperlink r:id="rId16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r>
        <w:rPr>
          <w:rFonts w:cs="Calibri"/>
        </w:rPr>
        <w:t>2. В случае невыпол</w:t>
      </w:r>
      <w:r>
        <w:rPr>
          <w:rFonts w:cs="Calibri"/>
        </w:rPr>
        <w:t xml:space="preserve">нения требований потребителя в сроки, предусмотренные </w:t>
      </w:r>
      <w:hyperlink w:anchor="Par341">
        <w:r>
          <w:rPr>
            <w:rStyle w:val="-"/>
            <w:rFonts w:cs="Calibri"/>
            <w:color w:val="0000FF"/>
          </w:rPr>
          <w:t>статьями 20</w:t>
        </w:r>
      </w:hyperlink>
      <w:r>
        <w:rPr>
          <w:rFonts w:cs="Calibri"/>
        </w:rPr>
        <w:t xml:space="preserve"> - </w:t>
      </w:r>
      <w:hyperlink w:anchor="Par364">
        <w:r>
          <w:rPr>
            <w:rStyle w:val="-"/>
            <w:rFonts w:cs="Calibri"/>
            <w:color w:val="0000FF"/>
          </w:rPr>
          <w:t>22</w:t>
        </w:r>
      </w:hyperlink>
      <w:r>
        <w:rPr>
          <w:rFonts w:cs="Calibri"/>
        </w:rPr>
        <w:t xml:space="preserve"> настоящего Закона, потребитель вправе по своему выбору предъявить иные требования, установленные </w:t>
      </w:r>
      <w:hyperlink w:anchor="Par277">
        <w:r>
          <w:rPr>
            <w:rStyle w:val="-"/>
            <w:rFonts w:cs="Calibri"/>
            <w:color w:val="0000FF"/>
          </w:rPr>
          <w:t>статьей 18</w:t>
        </w:r>
      </w:hyperlink>
      <w:r>
        <w:rPr>
          <w:rFonts w:cs="Calibri"/>
        </w:rPr>
        <w:t xml:space="preserve"> настоящего Закона.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48" w:name="Par380"/>
      <w:bookmarkEnd w:id="48"/>
      <w:r>
        <w:rPr>
          <w:rFonts w:cs="Calibri"/>
        </w:rPr>
        <w:t>Статья 23.1. Последствия нарушения продавцом срока передачи предварительно оплаченного товара потребителю</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(введена Федеральным </w:t>
      </w:r>
      <w:hyperlink r:id="rId162">
        <w:r>
          <w:rPr>
            <w:rStyle w:val="-"/>
            <w:rFonts w:cs="Calibri"/>
            <w:color w:val="0000FF"/>
          </w:rPr>
          <w:t>законом</w:t>
        </w:r>
      </w:hyperlink>
      <w:r>
        <w:rPr>
          <w:rFonts w:cs="Calibri"/>
        </w:rPr>
        <w:t xml:space="preserve"> от 25.10.2007 N 234-ФЗ)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E465A" w:rsidRDefault="0063400A">
      <w:pPr>
        <w:widowControl w:val="0"/>
        <w:spacing w:after="0" w:line="240" w:lineRule="auto"/>
        <w:ind w:firstLine="540"/>
        <w:jc w:val="both"/>
        <w:rPr>
          <w:rFonts w:ascii="Calibri" w:hAnsi="Calibri" w:cs="Calibri"/>
        </w:rPr>
      </w:pPr>
      <w:bookmarkStart w:id="49" w:name="Par385"/>
      <w:bookmarkEnd w:id="49"/>
      <w:r>
        <w:rPr>
          <w:rFonts w:cs="Calibri"/>
        </w:rPr>
        <w:t>2. В случае, если продаве</w:t>
      </w:r>
      <w:r>
        <w:rPr>
          <w:rFonts w:cs="Calibri"/>
        </w:rPr>
        <w:t>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E465A" w:rsidRDefault="0063400A">
      <w:pPr>
        <w:widowControl w:val="0"/>
        <w:spacing w:after="0" w:line="240" w:lineRule="auto"/>
        <w:ind w:firstLine="540"/>
        <w:jc w:val="both"/>
        <w:rPr>
          <w:rFonts w:ascii="Calibri" w:hAnsi="Calibri" w:cs="Calibri"/>
        </w:rPr>
      </w:pPr>
      <w:r>
        <w:rPr>
          <w:rFonts w:cs="Calibri"/>
        </w:rPr>
        <w:t>передачи оплаченного то</w:t>
      </w:r>
      <w:r>
        <w:rPr>
          <w:rFonts w:cs="Calibri"/>
        </w:rPr>
        <w:t>вара в установленный им новый срок;</w:t>
      </w:r>
    </w:p>
    <w:p w:rsidR="00BE465A" w:rsidRDefault="0063400A">
      <w:pPr>
        <w:widowControl w:val="0"/>
        <w:spacing w:after="0" w:line="240" w:lineRule="auto"/>
        <w:ind w:firstLine="540"/>
        <w:jc w:val="both"/>
        <w:rPr>
          <w:rFonts w:ascii="Calibri" w:hAnsi="Calibri" w:cs="Calibri"/>
        </w:rPr>
      </w:pPr>
      <w:r>
        <w:rPr>
          <w:rFonts w:cs="Calibri"/>
        </w:rPr>
        <w:t>возврата суммы предварительной оплаты товара, не переданного продавцом.</w:t>
      </w:r>
    </w:p>
    <w:p w:rsidR="00BE465A" w:rsidRDefault="0063400A">
      <w:pPr>
        <w:widowControl w:val="0"/>
        <w:spacing w:after="0" w:line="240" w:lineRule="auto"/>
        <w:ind w:firstLine="540"/>
        <w:jc w:val="both"/>
        <w:rPr>
          <w:rFonts w:ascii="Calibri" w:hAnsi="Calibri" w:cs="Calibri"/>
        </w:rPr>
      </w:pPr>
      <w:r>
        <w:rPr>
          <w:rFonts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w:t>
      </w:r>
      <w:r>
        <w:rPr>
          <w:rFonts w:cs="Calibri"/>
        </w:rPr>
        <w:t>и срока передачи предварительно оплаченного товара.</w:t>
      </w:r>
    </w:p>
    <w:p w:rsidR="00BE465A" w:rsidRDefault="0063400A">
      <w:pPr>
        <w:widowControl w:val="0"/>
        <w:spacing w:after="0" w:line="240" w:lineRule="auto"/>
        <w:ind w:firstLine="540"/>
        <w:jc w:val="both"/>
        <w:rPr>
          <w:rFonts w:ascii="Calibri" w:hAnsi="Calibri" w:cs="Calibri"/>
        </w:rPr>
      </w:pPr>
      <w:r>
        <w:rPr>
          <w:rFonts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w:t>
      </w:r>
      <w:r>
        <w:rPr>
          <w:rFonts w:cs="Calibri"/>
        </w:rPr>
        <w:t>ны процента суммы предварительной оплаты товара.</w:t>
      </w:r>
    </w:p>
    <w:p w:rsidR="00BE465A" w:rsidRDefault="0063400A">
      <w:pPr>
        <w:widowControl w:val="0"/>
        <w:spacing w:after="0" w:line="240" w:lineRule="auto"/>
        <w:ind w:firstLine="540"/>
        <w:jc w:val="both"/>
        <w:rPr>
          <w:rFonts w:ascii="Calibri" w:hAnsi="Calibri" w:cs="Calibri"/>
        </w:rPr>
      </w:pPr>
      <w:r>
        <w:rPr>
          <w:rFonts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w:t>
      </w:r>
      <w:r>
        <w:rPr>
          <w:rFonts w:cs="Calibri"/>
        </w:rPr>
        <w:t>ителя о возврате ему предварительно уплаченной им суммы.</w:t>
      </w:r>
    </w:p>
    <w:p w:rsidR="00BE465A" w:rsidRDefault="0063400A">
      <w:pPr>
        <w:widowControl w:val="0"/>
        <w:spacing w:after="0" w:line="240" w:lineRule="auto"/>
        <w:ind w:firstLine="540"/>
        <w:jc w:val="both"/>
        <w:rPr>
          <w:rFonts w:ascii="Calibri" w:hAnsi="Calibri" w:cs="Calibri"/>
        </w:rPr>
      </w:pPr>
      <w:r>
        <w:rPr>
          <w:rFonts w:cs="Calibri"/>
        </w:rPr>
        <w:t>Сумма взысканной потребителем неустойки (пени) не может превышать сумму предварительной оплаты товара.</w:t>
      </w:r>
    </w:p>
    <w:p w:rsidR="00BE465A" w:rsidRDefault="0063400A">
      <w:pPr>
        <w:widowControl w:val="0"/>
        <w:spacing w:after="0" w:line="240" w:lineRule="auto"/>
        <w:ind w:firstLine="540"/>
        <w:jc w:val="both"/>
        <w:rPr>
          <w:rFonts w:ascii="Calibri" w:hAnsi="Calibri" w:cs="Calibri"/>
        </w:rPr>
      </w:pPr>
      <w:r>
        <w:rPr>
          <w:rFonts w:cs="Calibri"/>
        </w:rPr>
        <w:t>4. Требования потребителя о возврате уплаченной за товар суммы и о полном возмещении убытков под</w:t>
      </w:r>
      <w:r>
        <w:rPr>
          <w:rFonts w:cs="Calibri"/>
        </w:rPr>
        <w:t>лежат удовлетворению продавцом в течение десяти дней со дня предъявления соответствующего требования.</w:t>
      </w:r>
    </w:p>
    <w:p w:rsidR="00BE465A" w:rsidRDefault="0063400A">
      <w:pPr>
        <w:widowControl w:val="0"/>
        <w:spacing w:after="0" w:line="240" w:lineRule="auto"/>
        <w:ind w:firstLine="540"/>
        <w:jc w:val="both"/>
      </w:pPr>
      <w:r>
        <w:rPr>
          <w:rFonts w:cs="Calibri"/>
        </w:rPr>
        <w:t xml:space="preserve">5. Требования потребителя, установленные </w:t>
      </w:r>
      <w:hyperlink w:anchor="Par385">
        <w:r>
          <w:rPr>
            <w:rStyle w:val="-"/>
            <w:rFonts w:cs="Calibri"/>
            <w:color w:val="0000FF"/>
          </w:rPr>
          <w:t>пунктом 2</w:t>
        </w:r>
      </w:hyperlink>
      <w:r>
        <w:rPr>
          <w:rFonts w:cs="Calibri"/>
        </w:rPr>
        <w:t xml:space="preserve"> настоящей статьи, не подлежат удовлетворению, если продавец докажет, что н</w:t>
      </w:r>
      <w:r>
        <w:rPr>
          <w:rFonts w:cs="Calibri"/>
        </w:rPr>
        <w:t>арушение сроков передачи потребителю предварительно оплаченного товара произошло вследствие непреодолимой силы или по вине потребителя.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0" w:name="Par395"/>
      <w:bookmarkEnd w:id="50"/>
      <w:r>
        <w:rPr>
          <w:rFonts w:cs="Calibri"/>
        </w:rPr>
        <w:t>Статья 24. Расчеты с потребителем в случае приобретения им товара ненадлежащего качества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При замене товара ненадлеж</w:t>
      </w:r>
      <w:r>
        <w:rPr>
          <w:rFonts w:cs="Calibri"/>
        </w:rPr>
        <w:t>ащего качества на товар этой же марки (этих же модели и (или) артикула) перерасчет цены товара не производится.</w:t>
      </w:r>
    </w:p>
    <w:p w:rsidR="00BE465A" w:rsidRDefault="0063400A">
      <w:pPr>
        <w:widowControl w:val="0"/>
        <w:spacing w:after="0" w:line="240" w:lineRule="auto"/>
        <w:jc w:val="both"/>
      </w:pPr>
      <w:r>
        <w:rPr>
          <w:rFonts w:cs="Calibri"/>
        </w:rPr>
        <w:t xml:space="preserve">(в ред. Федерального </w:t>
      </w:r>
      <w:hyperlink r:id="rId163">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rPr>
          <w:rFonts w:ascii="Calibri" w:hAnsi="Calibri" w:cs="Calibri"/>
        </w:rPr>
      </w:pPr>
      <w:r>
        <w:rPr>
          <w:rFonts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w:t>
      </w:r>
      <w:r>
        <w:rPr>
          <w:rFonts w:cs="Calibri"/>
        </w:rPr>
        <w:t>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w:t>
      </w:r>
      <w:r>
        <w:rPr>
          <w:rFonts w:cs="Calibri"/>
        </w:rPr>
        <w:t>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E465A" w:rsidRDefault="0063400A">
      <w:pPr>
        <w:widowControl w:val="0"/>
        <w:spacing w:after="0" w:line="240" w:lineRule="auto"/>
        <w:jc w:val="both"/>
      </w:pPr>
      <w:r>
        <w:rPr>
          <w:rFonts w:cs="Calibri"/>
        </w:rPr>
        <w:t xml:space="preserve">(в ред. Федерального </w:t>
      </w:r>
      <w:hyperlink r:id="rId164">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bookmarkStart w:id="51" w:name="Par401"/>
      <w:bookmarkEnd w:id="51"/>
      <w:r>
        <w:rPr>
          <w:rFonts w:cs="Calibri"/>
        </w:rPr>
        <w:t xml:space="preserve">3. В случае предъявления потребителем требования о соразмерном уменьшении покупной </w:t>
      </w:r>
      <w:r>
        <w:rPr>
          <w:rFonts w:cs="Calibri"/>
        </w:rPr>
        <w:lastRenderedPageBreak/>
        <w:t>цены товара в расчет принимается цена товара на момент предъявления потребителем требования об уцен</w:t>
      </w:r>
      <w:r>
        <w:rPr>
          <w:rFonts w:cs="Calibri"/>
        </w:rPr>
        <w:t>ке или, если оно добровольно не удовлетворено, на момент вынесения судом решения о соразмерном уменьшении покупной цены.</w:t>
      </w:r>
    </w:p>
    <w:p w:rsidR="00BE465A" w:rsidRDefault="0063400A">
      <w:pPr>
        <w:widowControl w:val="0"/>
        <w:spacing w:after="0" w:line="240" w:lineRule="auto"/>
        <w:jc w:val="both"/>
      </w:pPr>
      <w:r>
        <w:rPr>
          <w:rFonts w:cs="Calibri"/>
        </w:rPr>
        <w:t xml:space="preserve">(п. 3 в ред. Федерального </w:t>
      </w:r>
      <w:hyperlink r:id="rId165">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w:t>
      </w:r>
      <w:r>
        <w:rPr>
          <w:rFonts w:cs="Calibri"/>
        </w:rPr>
        <w:t>етворения такого требования или, если требование добровольно не удовлетворено, на момент вынесения судом решения.</w:t>
      </w:r>
    </w:p>
    <w:p w:rsidR="00BE465A" w:rsidRDefault="0063400A">
      <w:pPr>
        <w:widowControl w:val="0"/>
        <w:spacing w:after="0" w:line="240" w:lineRule="auto"/>
        <w:jc w:val="both"/>
      </w:pPr>
      <w:r>
        <w:rPr>
          <w:rFonts w:cs="Calibri"/>
        </w:rPr>
        <w:t xml:space="preserve">(п. 4 введен Федеральным </w:t>
      </w:r>
      <w:hyperlink r:id="rId166">
        <w:r>
          <w:rPr>
            <w:rStyle w:val="-"/>
            <w:rFonts w:cs="Calibri"/>
            <w:color w:val="0000FF"/>
          </w:rPr>
          <w:t>законом</w:t>
        </w:r>
      </w:hyperlink>
      <w:r>
        <w:rPr>
          <w:rFonts w:cs="Calibri"/>
        </w:rPr>
        <w:t xml:space="preserve"> от 17.12.1999 N 212-ФЗ, в ред. Федерального </w:t>
      </w:r>
      <w:hyperlink r:id="rId167">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5. В случае возврата </w:t>
      </w:r>
      <w:r>
        <w:rPr>
          <w:rFonts w:cs="Calibri"/>
        </w:rPr>
        <w:t>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E465A" w:rsidRDefault="0063400A">
      <w:pPr>
        <w:widowControl w:val="0"/>
        <w:spacing w:after="0" w:line="240" w:lineRule="auto"/>
        <w:jc w:val="both"/>
      </w:pPr>
      <w:r>
        <w:rPr>
          <w:rFonts w:cs="Calibri"/>
        </w:rPr>
        <w:t xml:space="preserve">(п. 5 в ред. Федерального </w:t>
      </w:r>
      <w:hyperlink r:id="rId168">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6. В случае возврата товара ненадлежащего качества, приобретенного потребителем за счет пот</w:t>
      </w:r>
      <w:r>
        <w:rPr>
          <w:rFonts w:cs="Calibri"/>
        </w:rPr>
        <w:t>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E465A" w:rsidRDefault="0063400A">
      <w:pPr>
        <w:widowControl w:val="0"/>
        <w:spacing w:after="0" w:line="240" w:lineRule="auto"/>
        <w:jc w:val="both"/>
      </w:pPr>
      <w:r>
        <w:rPr>
          <w:rFonts w:cs="Calibri"/>
        </w:rPr>
        <w:t xml:space="preserve">(п. 6 введен Федеральным </w:t>
      </w:r>
      <w:hyperlink r:id="rId169">
        <w:r>
          <w:rPr>
            <w:rStyle w:val="-"/>
            <w:rFonts w:cs="Calibri"/>
            <w:color w:val="0000FF"/>
          </w:rPr>
          <w:t>законом</w:t>
        </w:r>
      </w:hyperlink>
      <w:r>
        <w:rPr>
          <w:rFonts w:cs="Calibri"/>
        </w:rPr>
        <w:t xml:space="preserve"> от 21.12.2013 N 363-ФЗ)</w:t>
      </w:r>
    </w:p>
    <w:p w:rsidR="00BE465A" w:rsidRDefault="00BE465A">
      <w:pPr>
        <w:widowControl w:val="0"/>
        <w:spacing w:after="0" w:line="240" w:lineRule="auto"/>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2" w:name="Par410"/>
      <w:bookmarkEnd w:id="52"/>
      <w:r>
        <w:rPr>
          <w:rFonts w:cs="Calibri"/>
        </w:rPr>
        <w:t>Статья 25. Право потребителя на обмен товара надлежащего качества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Потребитель вправе обменять н</w:t>
      </w:r>
      <w:r>
        <w:rPr>
          <w:rFonts w:cs="Calibri"/>
        </w:rPr>
        <w:t>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E465A" w:rsidRDefault="0063400A">
      <w:pPr>
        <w:widowControl w:val="0"/>
        <w:spacing w:after="0" w:line="240" w:lineRule="auto"/>
        <w:jc w:val="both"/>
      </w:pPr>
      <w:r>
        <w:rPr>
          <w:rFonts w:cs="Calibri"/>
        </w:rPr>
        <w:t xml:space="preserve">(в ред. Федерального </w:t>
      </w:r>
      <w:hyperlink r:id="rId17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 xml:space="preserve">Потребитель имеет право на обмен непродовольственного товара надлежащего качества в течение четырнадцати дней, </w:t>
      </w:r>
      <w:r>
        <w:rPr>
          <w:rFonts w:cs="Calibri"/>
        </w:rPr>
        <w:t>не считая дня его покупки.</w:t>
      </w:r>
    </w:p>
    <w:p w:rsidR="00BE465A" w:rsidRDefault="0063400A">
      <w:pPr>
        <w:widowControl w:val="0"/>
        <w:spacing w:after="0" w:line="240" w:lineRule="auto"/>
        <w:ind w:firstLine="540"/>
        <w:jc w:val="both"/>
        <w:rPr>
          <w:rFonts w:ascii="Calibri" w:hAnsi="Calibri" w:cs="Calibri"/>
        </w:rPr>
      </w:pPr>
      <w:r>
        <w:rPr>
          <w:rFonts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w:t>
      </w:r>
      <w:r>
        <w:rPr>
          <w:rFonts w:cs="Calibri"/>
        </w:rPr>
        <w:t>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E465A" w:rsidRDefault="0063400A">
      <w:pPr>
        <w:widowControl w:val="0"/>
        <w:spacing w:after="0" w:line="240" w:lineRule="auto"/>
        <w:jc w:val="both"/>
      </w:pPr>
      <w:r>
        <w:rPr>
          <w:rFonts w:cs="Calibri"/>
        </w:rPr>
        <w:t>(в ред. Федера</w:t>
      </w:r>
      <w:r>
        <w:rPr>
          <w:rFonts w:cs="Calibri"/>
        </w:rPr>
        <w:t xml:space="preserve">льного </w:t>
      </w:r>
      <w:hyperlink r:id="rId17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pPr>
      <w:hyperlink r:id="rId172">
        <w:r>
          <w:rPr>
            <w:rStyle w:val="-"/>
            <w:rFonts w:cs="Calibri"/>
            <w:color w:val="0000FF"/>
          </w:rPr>
          <w:t>Перечень</w:t>
        </w:r>
      </w:hyperlink>
      <w:r>
        <w:rPr>
          <w:rFonts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2. В случае, если аналогичный товар отсутствует в продаже на день обра</w:t>
      </w:r>
      <w:r>
        <w:rPr>
          <w:rFonts w:cs="Calibri"/>
        </w:rPr>
        <w:t>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w:t>
      </w:r>
      <w:r>
        <w:rPr>
          <w:rFonts w:cs="Calibri"/>
        </w:rPr>
        <w:t>овлетворению в течение трех дней со дня возврата указанного товара.</w:t>
      </w:r>
    </w:p>
    <w:p w:rsidR="00BE465A" w:rsidRDefault="0063400A">
      <w:pPr>
        <w:widowControl w:val="0"/>
        <w:spacing w:after="0" w:line="240" w:lineRule="auto"/>
        <w:ind w:firstLine="540"/>
        <w:jc w:val="both"/>
        <w:rPr>
          <w:rFonts w:ascii="Calibri" w:hAnsi="Calibri" w:cs="Calibri"/>
        </w:rPr>
      </w:pPr>
      <w:r>
        <w:rPr>
          <w:rFonts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w:t>
      </w:r>
      <w:r>
        <w:rPr>
          <w:rFonts w:cs="Calibri"/>
        </w:rPr>
        <w:t xml:space="preserve"> аналогичного товара в продажу.</w:t>
      </w:r>
    </w:p>
    <w:p w:rsidR="00BE465A" w:rsidRDefault="0063400A">
      <w:pPr>
        <w:widowControl w:val="0"/>
        <w:spacing w:after="0" w:line="240" w:lineRule="auto"/>
        <w:jc w:val="both"/>
      </w:pPr>
      <w:r>
        <w:rPr>
          <w:rFonts w:cs="Calibri"/>
        </w:rPr>
        <w:t xml:space="preserve">(п. 2 в ред. Федерального </w:t>
      </w:r>
      <w:hyperlink r:id="rId173">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pPr>
      <w:bookmarkStart w:id="53" w:name="Par422"/>
      <w:bookmarkEnd w:id="53"/>
      <w:r>
        <w:rPr>
          <w:rFonts w:cs="Calibri"/>
        </w:rPr>
        <w:t xml:space="preserve">Статья 26. Утратила силу. - Федеральный </w:t>
      </w:r>
      <w:hyperlink r:id="rId174">
        <w:r>
          <w:rPr>
            <w:rStyle w:val="-"/>
            <w:rFonts w:cs="Calibri"/>
            <w:color w:val="0000FF"/>
          </w:rPr>
          <w:t>закон</w:t>
        </w:r>
      </w:hyperlink>
      <w:r>
        <w:rPr>
          <w:rFonts w:cs="Calibri"/>
        </w:rPr>
        <w:t xml:space="preserve"> от 25.10.2007 N 234-ФЗ.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4" w:name="Par424"/>
      <w:bookmarkEnd w:id="54"/>
      <w:r>
        <w:rPr>
          <w:rFonts w:cs="Calibri"/>
        </w:rPr>
        <w:t>Статья 26.1. Дистанционный способ продажи товара</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w:t>
      </w:r>
      <w:r>
        <w:rPr>
          <w:rFonts w:cs="Calibri"/>
        </w:rPr>
        <w:t xml:space="preserve">введена Федеральным </w:t>
      </w:r>
      <w:hyperlink r:id="rId175">
        <w:r>
          <w:rPr>
            <w:rStyle w:val="-"/>
            <w:rFonts w:cs="Calibri"/>
            <w:color w:val="0000FF"/>
          </w:rPr>
          <w:t>законом</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Договор розничной купли-продажи может быть заключен на основании о</w:t>
      </w:r>
      <w:r>
        <w:rPr>
          <w:rFonts w:cs="Calibri"/>
        </w:rPr>
        <w:t xml:space="preserve">знакомления </w:t>
      </w:r>
      <w:r>
        <w:rPr>
          <w:rFonts w:cs="Calibri"/>
        </w:rPr>
        <w:lastRenderedPageBreak/>
        <w:t>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w:t>
      </w:r>
      <w:r>
        <w:rPr>
          <w:rFonts w:cs="Calibri"/>
        </w:rPr>
        <w:t>бителя с товаром либо образцом товара при заключении такого договора (дистанционный способ продажи товара) способами.</w:t>
      </w:r>
    </w:p>
    <w:p w:rsidR="00BE465A" w:rsidRDefault="0063400A">
      <w:pPr>
        <w:widowControl w:val="0"/>
        <w:spacing w:after="0" w:line="240" w:lineRule="auto"/>
        <w:jc w:val="both"/>
      </w:pPr>
      <w:r>
        <w:rPr>
          <w:rFonts w:cs="Calibri"/>
        </w:rPr>
        <w:t xml:space="preserve">(в ред. Федерального </w:t>
      </w:r>
      <w:hyperlink r:id="rId176">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rPr>
          <w:rFonts w:ascii="Calibri" w:hAnsi="Calibri" w:cs="Calibri"/>
        </w:rPr>
      </w:pPr>
      <w:r>
        <w:rPr>
          <w:rFonts w:cs="Calibri"/>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w:t>
      </w:r>
      <w:r>
        <w:rPr>
          <w:rFonts w:cs="Calibri"/>
        </w:rPr>
        <w:t xml:space="preserve">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w:t>
      </w:r>
      <w:r>
        <w:rPr>
          <w:rFonts w:cs="Calibri"/>
        </w:rPr>
        <w:t>заключении договора.</w:t>
      </w:r>
    </w:p>
    <w:p w:rsidR="00BE465A" w:rsidRDefault="0063400A">
      <w:pPr>
        <w:widowControl w:val="0"/>
        <w:spacing w:after="0" w:line="240" w:lineRule="auto"/>
        <w:ind w:firstLine="540"/>
        <w:jc w:val="both"/>
      </w:pPr>
      <w:r>
        <w:rPr>
          <w:rFonts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r>
          <w:rPr>
            <w:rStyle w:val="-"/>
            <w:rFonts w:cs="Calibri"/>
            <w:color w:val="0000FF"/>
          </w:rPr>
          <w:t>статьей 10</w:t>
        </w:r>
      </w:hyperlink>
      <w:r>
        <w:rPr>
          <w:rFonts w:cs="Calibri"/>
        </w:rPr>
        <w:t xml:space="preserve"> настоящего Закона, а также предусмотренная </w:t>
      </w:r>
      <w:hyperlink w:anchor="Par432">
        <w:r>
          <w:rPr>
            <w:rStyle w:val="-"/>
            <w:rFonts w:cs="Calibri"/>
            <w:color w:val="0000FF"/>
          </w:rPr>
          <w:t>пунктом 4</w:t>
        </w:r>
      </w:hyperlink>
      <w:r>
        <w:rPr>
          <w:rFonts w:cs="Calibri"/>
        </w:rPr>
        <w:t xml:space="preserve"> настоящей статьи информация о порядке и сроках возврата товара.</w:t>
      </w:r>
    </w:p>
    <w:p w:rsidR="00BE465A" w:rsidRDefault="0063400A">
      <w:pPr>
        <w:widowControl w:val="0"/>
        <w:spacing w:after="0" w:line="240" w:lineRule="auto"/>
        <w:ind w:firstLine="540"/>
        <w:jc w:val="both"/>
        <w:rPr>
          <w:rFonts w:ascii="Calibri" w:hAnsi="Calibri" w:cs="Calibri"/>
        </w:rPr>
      </w:pPr>
      <w:bookmarkStart w:id="55" w:name="Par432"/>
      <w:bookmarkEnd w:id="55"/>
      <w:r>
        <w:rPr>
          <w:rFonts w:cs="Calibri"/>
        </w:rPr>
        <w:t>4. Потребитель вправе отказаться от товара в любое время до его передачи, а после передачи товара - в течение семи дней.</w:t>
      </w:r>
    </w:p>
    <w:p w:rsidR="00BE465A" w:rsidRDefault="0063400A">
      <w:pPr>
        <w:widowControl w:val="0"/>
        <w:spacing w:after="0" w:line="240" w:lineRule="auto"/>
        <w:ind w:firstLine="540"/>
        <w:jc w:val="both"/>
        <w:rPr>
          <w:rFonts w:ascii="Calibri" w:hAnsi="Calibri" w:cs="Calibri"/>
        </w:rPr>
      </w:pPr>
      <w:r>
        <w:rPr>
          <w:rFonts w:cs="Calibri"/>
        </w:rPr>
        <w:t xml:space="preserve">В случае, если информация о порядке и сроках возврата товара </w:t>
      </w:r>
      <w:r>
        <w:rPr>
          <w:rFonts w:cs="Calibri"/>
        </w:rPr>
        <w:t>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E465A" w:rsidRDefault="0063400A">
      <w:pPr>
        <w:widowControl w:val="0"/>
        <w:spacing w:after="0" w:line="240" w:lineRule="auto"/>
        <w:ind w:firstLine="540"/>
        <w:jc w:val="both"/>
        <w:rPr>
          <w:rFonts w:ascii="Calibri" w:hAnsi="Calibri" w:cs="Calibri"/>
        </w:rPr>
      </w:pPr>
      <w:r>
        <w:rPr>
          <w:rFonts w:cs="Calibri"/>
        </w:rPr>
        <w:t>Возврат товара надлежащего качества возможен в случае, если сохранены его това</w:t>
      </w:r>
      <w:r>
        <w:rPr>
          <w:rFonts w:cs="Calibri"/>
        </w:rPr>
        <w:t>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w:t>
      </w:r>
      <w:r>
        <w:rPr>
          <w:rFonts w:cs="Calibri"/>
        </w:rPr>
        <w:t>риобретения товара у данного продавца.</w:t>
      </w:r>
    </w:p>
    <w:p w:rsidR="00BE465A" w:rsidRDefault="0063400A">
      <w:pPr>
        <w:widowControl w:val="0"/>
        <w:spacing w:after="0" w:line="240" w:lineRule="auto"/>
        <w:ind w:firstLine="540"/>
        <w:jc w:val="both"/>
        <w:rPr>
          <w:rFonts w:ascii="Calibri" w:hAnsi="Calibri" w:cs="Calibri"/>
        </w:rPr>
      </w:pPr>
      <w:r>
        <w:rPr>
          <w:rFonts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E465A" w:rsidRDefault="0063400A">
      <w:pPr>
        <w:widowControl w:val="0"/>
        <w:spacing w:after="0" w:line="240" w:lineRule="auto"/>
        <w:ind w:firstLine="540"/>
        <w:jc w:val="both"/>
        <w:rPr>
          <w:rFonts w:ascii="Calibri" w:hAnsi="Calibri" w:cs="Calibri"/>
        </w:rPr>
      </w:pPr>
      <w:r>
        <w:rPr>
          <w:rFonts w:cs="Calibri"/>
        </w:rPr>
        <w:t>При отказе потре</w:t>
      </w:r>
      <w:r>
        <w:rPr>
          <w:rFonts w:cs="Calibri"/>
        </w:rPr>
        <w:t>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w:t>
      </w:r>
      <w:r>
        <w:rPr>
          <w:rFonts w:cs="Calibri"/>
        </w:rPr>
        <w:t>ствующего требования.</w:t>
      </w:r>
    </w:p>
    <w:p w:rsidR="00BE465A" w:rsidRDefault="0063400A">
      <w:pPr>
        <w:widowControl w:val="0"/>
        <w:spacing w:after="0" w:line="240" w:lineRule="auto"/>
        <w:ind w:firstLine="540"/>
        <w:jc w:val="both"/>
      </w:pPr>
      <w:r>
        <w:rPr>
          <w:rFonts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r>
          <w:rPr>
            <w:rStyle w:val="-"/>
            <w:rFonts w:cs="Calibri"/>
            <w:color w:val="0000FF"/>
          </w:rPr>
          <w:t>18</w:t>
        </w:r>
      </w:hyperlink>
      <w:r>
        <w:rPr>
          <w:rFonts w:cs="Calibri"/>
        </w:rPr>
        <w:t xml:space="preserve"> - </w:t>
      </w:r>
      <w:hyperlink w:anchor="Par395">
        <w:r>
          <w:rPr>
            <w:rStyle w:val="-"/>
            <w:rFonts w:cs="Calibri"/>
            <w:color w:val="0000FF"/>
          </w:rPr>
          <w:t>24</w:t>
        </w:r>
      </w:hyperlink>
      <w:r>
        <w:rPr>
          <w:rFonts w:cs="Calibri"/>
        </w:rPr>
        <w:t xml:space="preserve"> настоящего Закона.</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6" w:name="Par439"/>
      <w:bookmarkEnd w:id="56"/>
      <w:r>
        <w:rPr>
          <w:rFonts w:cs="Calibri"/>
        </w:rPr>
        <w:t>Статья</w:t>
      </w:r>
      <w:r>
        <w:rPr>
          <w:rFonts w:cs="Calibri"/>
        </w:rPr>
        <w:t xml:space="preserve"> 26.2. Правила продажи отдельных видов товаров</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(введена Федеральным </w:t>
      </w:r>
      <w:hyperlink r:id="rId177">
        <w:r>
          <w:rPr>
            <w:rStyle w:val="-"/>
            <w:rFonts w:cs="Calibri"/>
            <w:color w:val="0000FF"/>
          </w:rPr>
          <w:t>законом</w:t>
        </w:r>
      </w:hyperlink>
      <w:r>
        <w:rPr>
          <w:rFonts w:cs="Calibri"/>
        </w:rPr>
        <w:t xml:space="preserve"> от 18.07.2011 N 242-ФЗ)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hyperlink r:id="rId178">
        <w:r>
          <w:rPr>
            <w:rStyle w:val="-"/>
            <w:rFonts w:cs="Calibri"/>
            <w:color w:val="0000FF"/>
          </w:rPr>
          <w:t>Правила</w:t>
        </w:r>
      </w:hyperlink>
      <w:r>
        <w:rPr>
          <w:rFonts w:cs="Calibri"/>
        </w:rPr>
        <w:t xml:space="preserve"> продажи отдельных видов товаров устанавливаются Правительством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jc w:val="center"/>
        <w:outlineLvl w:val="0"/>
        <w:rPr>
          <w:rFonts w:ascii="Calibri" w:hAnsi="Calibri" w:cs="Calibri"/>
          <w:b/>
          <w:bCs/>
        </w:rPr>
      </w:pPr>
      <w:bookmarkStart w:id="57" w:name="Par445"/>
      <w:bookmarkEnd w:id="57"/>
      <w:r>
        <w:rPr>
          <w:rFonts w:cs="Calibri"/>
          <w:b/>
          <w:bCs/>
        </w:rPr>
        <w:t xml:space="preserve">Глава III. ЗАЩИТА ПРАВ ПОТРЕБИТЕЛЕЙ ПРИ </w:t>
      </w:r>
      <w:r>
        <w:rPr>
          <w:rFonts w:cs="Calibri"/>
          <w:b/>
          <w:bCs/>
        </w:rPr>
        <w:t>ВЫПОЛНЕНИИ</w:t>
      </w:r>
    </w:p>
    <w:p w:rsidR="00BE465A" w:rsidRDefault="0063400A">
      <w:pPr>
        <w:widowControl w:val="0"/>
        <w:spacing w:after="0" w:line="240" w:lineRule="auto"/>
        <w:jc w:val="center"/>
        <w:rPr>
          <w:rFonts w:ascii="Calibri" w:hAnsi="Calibri" w:cs="Calibri"/>
          <w:b/>
          <w:bCs/>
        </w:rPr>
      </w:pPr>
      <w:r>
        <w:rPr>
          <w:rFonts w:cs="Calibri"/>
          <w:b/>
          <w:bCs/>
        </w:rPr>
        <w:t>РАБОТ (ОКАЗАНИИ УСЛУГ)</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8" w:name="Par448"/>
      <w:bookmarkEnd w:id="58"/>
      <w:r>
        <w:rPr>
          <w:rFonts w:cs="Calibri"/>
        </w:rPr>
        <w:t>Статья 27. Сроки выполнения работ (оказания услуг)</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w:t>
      </w:r>
      <w:r>
        <w:rPr>
          <w:rFonts w:cs="Calibri"/>
        </w:rPr>
        <w:t>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w:t>
      </w:r>
      <w:r>
        <w:rPr>
          <w:rFonts w:cs="Calibri"/>
        </w:rPr>
        <w:t>к, установленный указанными правилами.</w:t>
      </w:r>
    </w:p>
    <w:p w:rsidR="00BE465A" w:rsidRDefault="0063400A">
      <w:pPr>
        <w:widowControl w:val="0"/>
        <w:spacing w:after="0" w:line="240" w:lineRule="auto"/>
        <w:ind w:firstLine="540"/>
        <w:jc w:val="both"/>
        <w:rPr>
          <w:rFonts w:ascii="Calibri" w:hAnsi="Calibri" w:cs="Calibri"/>
        </w:rPr>
      </w:pPr>
      <w:r>
        <w:rPr>
          <w:rFonts w:cs="Calibri"/>
        </w:rPr>
        <w:lastRenderedPageBreak/>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w:t>
      </w:r>
      <w:r>
        <w:rPr>
          <w:rFonts w:cs="Calibri"/>
        </w:rPr>
        <w:t>выполнению работы (оказанию услуги).</w:t>
      </w:r>
    </w:p>
    <w:p w:rsidR="00BE465A" w:rsidRDefault="0063400A">
      <w:pPr>
        <w:widowControl w:val="0"/>
        <w:spacing w:after="0" w:line="240" w:lineRule="auto"/>
        <w:jc w:val="both"/>
      </w:pPr>
      <w:r>
        <w:rPr>
          <w:rFonts w:cs="Calibri"/>
        </w:rPr>
        <w:t xml:space="preserve">(в ред. Федерального </w:t>
      </w:r>
      <w:hyperlink r:id="rId17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3. В случае, если выполнение рабо</w:t>
      </w:r>
      <w:r>
        <w:rPr>
          <w:rFonts w:cs="Calibri"/>
        </w:rPr>
        <w:t>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w:t>
      </w:r>
      <w:r>
        <w:rPr>
          <w:rFonts w:cs="Calibri"/>
        </w:rPr>
        <w:t>оказания услуг).</w:t>
      </w:r>
    </w:p>
    <w:p w:rsidR="00BE465A" w:rsidRDefault="0063400A">
      <w:pPr>
        <w:widowControl w:val="0"/>
        <w:spacing w:after="0" w:line="240" w:lineRule="auto"/>
        <w:ind w:firstLine="540"/>
        <w:jc w:val="both"/>
        <w:rPr>
          <w:rFonts w:ascii="Calibri" w:hAnsi="Calibri" w:cs="Calibri"/>
        </w:rPr>
      </w:pPr>
      <w:r>
        <w:rPr>
          <w:rFonts w:cs="Calibri"/>
        </w:rPr>
        <w:t>По соглашению сторон в договоре могут быть предусмотрены также сроки завершения отдельных этапов работы (промежуточные сроки).</w:t>
      </w:r>
    </w:p>
    <w:p w:rsidR="00BE465A" w:rsidRDefault="0063400A">
      <w:pPr>
        <w:widowControl w:val="0"/>
        <w:spacing w:after="0" w:line="240" w:lineRule="auto"/>
        <w:jc w:val="both"/>
      </w:pPr>
      <w:r>
        <w:rPr>
          <w:rFonts w:cs="Calibri"/>
        </w:rPr>
        <w:t xml:space="preserve">(п. 3 введен Федеральным </w:t>
      </w:r>
      <w:hyperlink r:id="rId180">
        <w:r>
          <w:rPr>
            <w:rStyle w:val="-"/>
            <w:rFonts w:cs="Calibri"/>
            <w:color w:val="0000FF"/>
          </w:rPr>
          <w:t>законом</w:t>
        </w:r>
      </w:hyperlink>
      <w:r>
        <w:rPr>
          <w:rFonts w:cs="Calibri"/>
        </w:rPr>
        <w:t xml:space="preserve"> от 17.12.1999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59" w:name="Par457"/>
      <w:bookmarkEnd w:id="59"/>
      <w:r>
        <w:rPr>
          <w:rFonts w:cs="Calibri"/>
        </w:rPr>
        <w:t>Статья 28. Последствия нарушения исполнителем сроков выполнения работ (оказания услуг)</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60" w:name="Par459"/>
      <w:bookmarkEnd w:id="60"/>
      <w:r>
        <w:rPr>
          <w:rFonts w:cs="Calibri"/>
        </w:rPr>
        <w:t>1. Если исполнитель нарушил сроки выполнения работы (оказания услуги) - сроки начала и (</w:t>
      </w:r>
      <w:r>
        <w:rPr>
          <w:rFonts w:cs="Calibri"/>
        </w:rPr>
        <w:t>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E465A" w:rsidRDefault="0063400A">
      <w:pPr>
        <w:widowControl w:val="0"/>
        <w:spacing w:after="0" w:line="240" w:lineRule="auto"/>
        <w:jc w:val="both"/>
      </w:pPr>
      <w:r>
        <w:rPr>
          <w:rFonts w:cs="Calibri"/>
        </w:rPr>
        <w:t xml:space="preserve">(в ред. Федеральных законов от 17.12.1999 </w:t>
      </w:r>
      <w:hyperlink r:id="rId181">
        <w:r>
          <w:rPr>
            <w:rStyle w:val="-"/>
            <w:rFonts w:cs="Calibri"/>
            <w:color w:val="0000FF"/>
          </w:rPr>
          <w:t>N 212-ФЗ</w:t>
        </w:r>
      </w:hyperlink>
      <w:r>
        <w:rPr>
          <w:rFonts w:cs="Calibri"/>
        </w:rPr>
        <w:t xml:space="preserve">, от 25.10.2007 </w:t>
      </w:r>
      <w:hyperlink r:id="rId182">
        <w:r>
          <w:rPr>
            <w:rStyle w:val="-"/>
            <w:rFonts w:cs="Calibri"/>
            <w:color w:val="0000FF"/>
          </w:rPr>
          <w:t>N 234-ФЗ</w:t>
        </w:r>
      </w:hyperlink>
      <w:r>
        <w:rPr>
          <w:rFonts w:cs="Calibri"/>
        </w:rPr>
        <w:t>)</w:t>
      </w:r>
    </w:p>
    <w:p w:rsidR="00BE465A" w:rsidRDefault="0063400A">
      <w:pPr>
        <w:widowControl w:val="0"/>
        <w:spacing w:after="0" w:line="240" w:lineRule="auto"/>
        <w:ind w:firstLine="540"/>
        <w:jc w:val="both"/>
        <w:rPr>
          <w:rFonts w:ascii="Calibri" w:hAnsi="Calibri" w:cs="Calibri"/>
        </w:rPr>
      </w:pPr>
      <w:r>
        <w:rPr>
          <w:rFonts w:cs="Calibri"/>
        </w:rPr>
        <w:t>назначить исполнителю новый срок;</w:t>
      </w:r>
    </w:p>
    <w:p w:rsidR="00BE465A" w:rsidRDefault="0063400A">
      <w:pPr>
        <w:widowControl w:val="0"/>
        <w:spacing w:after="0" w:line="240" w:lineRule="auto"/>
        <w:jc w:val="both"/>
      </w:pPr>
      <w:r>
        <w:rPr>
          <w:rFonts w:cs="Calibri"/>
        </w:rPr>
        <w:t xml:space="preserve">(в ред. Федерального </w:t>
      </w:r>
      <w:hyperlink r:id="rId183">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E465A" w:rsidRDefault="0063400A">
      <w:pPr>
        <w:widowControl w:val="0"/>
        <w:spacing w:after="0" w:line="240" w:lineRule="auto"/>
        <w:ind w:firstLine="540"/>
        <w:jc w:val="both"/>
        <w:rPr>
          <w:rFonts w:ascii="Calibri" w:hAnsi="Calibri" w:cs="Calibri"/>
        </w:rPr>
      </w:pPr>
      <w:r>
        <w:rPr>
          <w:rFonts w:cs="Calibri"/>
        </w:rPr>
        <w:t>потребовать уменьшения цены за выпол</w:t>
      </w:r>
      <w:r>
        <w:rPr>
          <w:rFonts w:cs="Calibri"/>
        </w:rPr>
        <w:t>нение работы (оказание услуги);</w:t>
      </w:r>
    </w:p>
    <w:p w:rsidR="00BE465A" w:rsidRDefault="0063400A">
      <w:pPr>
        <w:widowControl w:val="0"/>
        <w:spacing w:after="0" w:line="240" w:lineRule="auto"/>
        <w:ind w:firstLine="540"/>
        <w:jc w:val="both"/>
        <w:rPr>
          <w:rFonts w:ascii="Calibri" w:hAnsi="Calibri" w:cs="Calibri"/>
        </w:rPr>
      </w:pPr>
      <w:r>
        <w:rPr>
          <w:rFonts w:cs="Calibri"/>
        </w:rPr>
        <w:t>отказаться от исполнения договора о выполнении работы (оказании услуги).</w:t>
      </w:r>
    </w:p>
    <w:p w:rsidR="00BE465A" w:rsidRDefault="0063400A">
      <w:pPr>
        <w:widowControl w:val="0"/>
        <w:spacing w:after="0" w:line="240" w:lineRule="auto"/>
        <w:jc w:val="both"/>
      </w:pPr>
      <w:r>
        <w:rPr>
          <w:rFonts w:cs="Calibri"/>
        </w:rPr>
        <w:t xml:space="preserve">(в ред. Федерального </w:t>
      </w:r>
      <w:hyperlink r:id="rId184">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Потребитель вправе потребовать также полного возмещения убытков, причиненных ему в связи с на</w:t>
      </w:r>
      <w:r>
        <w:rPr>
          <w:rFonts w:cs="Calibri"/>
        </w:rPr>
        <w:t>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E465A" w:rsidRDefault="0063400A">
      <w:pPr>
        <w:widowControl w:val="0"/>
        <w:spacing w:after="0" w:line="240" w:lineRule="auto"/>
        <w:jc w:val="both"/>
      </w:pPr>
      <w:r>
        <w:rPr>
          <w:rFonts w:cs="Calibri"/>
        </w:rPr>
        <w:t xml:space="preserve">(в ред. Федерального </w:t>
      </w:r>
      <w:hyperlink r:id="rId185">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BE465A" w:rsidRDefault="0063400A">
      <w:pPr>
        <w:widowControl w:val="0"/>
        <w:spacing w:after="0" w:line="240" w:lineRule="auto"/>
        <w:jc w:val="both"/>
      </w:pPr>
      <w:r>
        <w:rPr>
          <w:rFonts w:cs="Calibri"/>
        </w:rPr>
        <w:t xml:space="preserve">(в ред. Федерального </w:t>
      </w:r>
      <w:hyperlink r:id="rId186">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В случае просрочки новых сроков потребитель вправе предъявить исполнителю иные требования, установленные</w:t>
      </w:r>
      <w:r>
        <w:rPr>
          <w:rFonts w:cs="Calibri"/>
        </w:rPr>
        <w:t xml:space="preserve"> </w:t>
      </w:r>
      <w:hyperlink w:anchor="Par459">
        <w:r>
          <w:rPr>
            <w:rStyle w:val="-"/>
            <w:rFonts w:cs="Calibri"/>
            <w:color w:val="0000FF"/>
          </w:rPr>
          <w:t>пунктом 1</w:t>
        </w:r>
      </w:hyperlink>
      <w:r>
        <w:rPr>
          <w:rFonts w:cs="Calibri"/>
        </w:rPr>
        <w:t xml:space="preserve"> настоящей статьи.</w:t>
      </w:r>
    </w:p>
    <w:p w:rsidR="00BE465A" w:rsidRDefault="0063400A">
      <w:pPr>
        <w:widowControl w:val="0"/>
        <w:spacing w:after="0" w:line="240" w:lineRule="auto"/>
        <w:ind w:firstLine="540"/>
        <w:jc w:val="both"/>
      </w:pPr>
      <w:r>
        <w:rPr>
          <w:rFonts w:cs="Calibri"/>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w:t>
      </w:r>
      <w:r>
        <w:rPr>
          <w:rFonts w:cs="Calibri"/>
        </w:rPr>
        <w:t xml:space="preserve">аботы (оказанной услуги), определяется в соответствии с пунктами 3, 4 и 5 </w:t>
      </w:r>
      <w:hyperlink w:anchor="Par401">
        <w:r>
          <w:rPr>
            <w:rStyle w:val="-"/>
            <w:rFonts w:cs="Calibri"/>
            <w:color w:val="0000FF"/>
          </w:rPr>
          <w:t>статьи 24</w:t>
        </w:r>
      </w:hyperlink>
      <w:r>
        <w:rPr>
          <w:rFonts w:cs="Calibri"/>
        </w:rPr>
        <w:t xml:space="preserve"> настоящего Закона.</w:t>
      </w:r>
    </w:p>
    <w:p w:rsidR="00BE465A" w:rsidRDefault="0063400A">
      <w:pPr>
        <w:widowControl w:val="0"/>
        <w:spacing w:after="0" w:line="240" w:lineRule="auto"/>
        <w:jc w:val="both"/>
      </w:pPr>
      <w:r>
        <w:rPr>
          <w:rFonts w:cs="Calibri"/>
        </w:rPr>
        <w:t xml:space="preserve">(в ред. Федерального </w:t>
      </w:r>
      <w:hyperlink r:id="rId187">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w:t>
      </w:r>
      <w:r>
        <w:rPr>
          <w:rFonts w:cs="Calibri"/>
        </w:rPr>
        <w:t>а также платы за выполненную работу (оказанную услугу), за исключением случая, если потребитель принял выполненную работу (оказанную услугу).</w:t>
      </w:r>
    </w:p>
    <w:p w:rsidR="00BE465A" w:rsidRDefault="0063400A">
      <w:pPr>
        <w:widowControl w:val="0"/>
        <w:spacing w:after="0" w:line="240" w:lineRule="auto"/>
        <w:jc w:val="both"/>
      </w:pPr>
      <w:r>
        <w:rPr>
          <w:rFonts w:cs="Calibri"/>
        </w:rPr>
        <w:t xml:space="preserve">(в ред. Федеральных законов от 17.12.1999 </w:t>
      </w:r>
      <w:hyperlink r:id="rId188">
        <w:r>
          <w:rPr>
            <w:rStyle w:val="-"/>
            <w:rFonts w:cs="Calibri"/>
            <w:color w:val="0000FF"/>
          </w:rPr>
          <w:t>N 212-ФЗ,</w:t>
        </w:r>
      </w:hyperlink>
      <w:r>
        <w:rPr>
          <w:rFonts w:cs="Calibri"/>
        </w:rPr>
        <w:t xml:space="preserve"> от 21.12.2004 </w:t>
      </w:r>
      <w:hyperlink r:id="rId189">
        <w:r>
          <w:rPr>
            <w:rStyle w:val="-"/>
            <w:rFonts w:cs="Calibri"/>
            <w:color w:val="0000FF"/>
          </w:rPr>
          <w:t>N 171-ФЗ)</w:t>
        </w:r>
      </w:hyperlink>
    </w:p>
    <w:p w:rsidR="00BE465A" w:rsidRDefault="0063400A">
      <w:pPr>
        <w:widowControl w:val="0"/>
        <w:spacing w:after="0" w:line="240" w:lineRule="auto"/>
        <w:ind w:firstLine="540"/>
        <w:jc w:val="both"/>
      </w:pPr>
      <w:r>
        <w:rPr>
          <w:rFonts w:cs="Calibri"/>
        </w:rPr>
        <w:t>Абзац исключен. - Федераль</w:t>
      </w:r>
      <w:r>
        <w:rPr>
          <w:rFonts w:cs="Calibri"/>
        </w:rPr>
        <w:t xml:space="preserve">ный </w:t>
      </w:r>
      <w:hyperlink r:id="rId190">
        <w:r>
          <w:rPr>
            <w:rStyle w:val="-"/>
            <w:rFonts w:cs="Calibri"/>
            <w:color w:val="0000FF"/>
          </w:rPr>
          <w:t>закон</w:t>
        </w:r>
      </w:hyperlink>
      <w:r>
        <w:rPr>
          <w:rFonts w:cs="Calibri"/>
        </w:rPr>
        <w:t xml:space="preserve"> от 17.12.1999 N 212-ФЗ.</w:t>
      </w:r>
    </w:p>
    <w:p w:rsidR="00BE465A" w:rsidRDefault="0063400A">
      <w:pPr>
        <w:widowControl w:val="0"/>
        <w:spacing w:after="0" w:line="240" w:lineRule="auto"/>
        <w:ind w:firstLine="540"/>
        <w:jc w:val="both"/>
      </w:pPr>
      <w:bookmarkStart w:id="61" w:name="Par477"/>
      <w:bookmarkEnd w:id="61"/>
      <w:r>
        <w:rPr>
          <w:rFonts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9">
        <w:r>
          <w:rPr>
            <w:rStyle w:val="-"/>
            <w:rFonts w:cs="Calibri"/>
            <w:color w:val="0000FF"/>
          </w:rPr>
          <w:t>пункта 1</w:t>
        </w:r>
      </w:hyperlink>
      <w:r>
        <w:rPr>
          <w:rFonts w:cs="Calibri"/>
        </w:rPr>
        <w:t xml:space="preserve"> настоящей статьи новых сроков исполнитель уплачивает потребителю за каждый день (час, если срок о</w:t>
      </w:r>
      <w:r>
        <w:rPr>
          <w:rFonts w:cs="Calibri"/>
        </w:rPr>
        <w:t>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w:t>
      </w:r>
      <w:r>
        <w:rPr>
          <w:rFonts w:cs="Calibri"/>
        </w:rPr>
        <w:t>олнении работ (оказании услуг) между потребителем и исполнителем может быть установлен более высокий размер неустойки (пени).</w:t>
      </w:r>
    </w:p>
    <w:p w:rsidR="00BE465A" w:rsidRDefault="0063400A">
      <w:pPr>
        <w:widowControl w:val="0"/>
        <w:spacing w:after="0" w:line="240" w:lineRule="auto"/>
        <w:jc w:val="both"/>
      </w:pPr>
      <w:r>
        <w:rPr>
          <w:rFonts w:cs="Calibri"/>
        </w:rPr>
        <w:t xml:space="preserve">(в ред. Федерального </w:t>
      </w:r>
      <w:hyperlink r:id="rId191">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lastRenderedPageBreak/>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w:t>
      </w:r>
      <w:r>
        <w:rPr>
          <w:rFonts w:cs="Calibri"/>
        </w:rPr>
        <w:t xml:space="preserve">казания услуги), ее этапа или предъявления потребителем требований, предусмотренных </w:t>
      </w:r>
      <w:hyperlink w:anchor="Par459">
        <w:r>
          <w:rPr>
            <w:rStyle w:val="-"/>
            <w:rFonts w:cs="Calibri"/>
            <w:color w:val="0000FF"/>
          </w:rPr>
          <w:t>пунктом 1</w:t>
        </w:r>
      </w:hyperlink>
      <w:r>
        <w:rPr>
          <w:rFonts w:cs="Calibri"/>
        </w:rPr>
        <w:t xml:space="preserve"> настоящей статьи.</w:t>
      </w:r>
    </w:p>
    <w:p w:rsidR="00BE465A" w:rsidRDefault="0063400A">
      <w:pPr>
        <w:widowControl w:val="0"/>
        <w:spacing w:after="0" w:line="240" w:lineRule="auto"/>
        <w:jc w:val="both"/>
      </w:pPr>
      <w:r>
        <w:rPr>
          <w:rFonts w:cs="Calibri"/>
        </w:rPr>
        <w:t xml:space="preserve">(в ред. Федерального </w:t>
      </w:r>
      <w:hyperlink r:id="rId192">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w:t>
      </w:r>
      <w:r>
        <w:rPr>
          <w:rFonts w:cs="Calibri"/>
        </w:rPr>
        <w:t xml:space="preserve"> выполнения работы (оказания услуги), ее этапа или предъявления потребителем требований, предусмотренных </w:t>
      </w:r>
      <w:hyperlink w:anchor="Par459">
        <w:r>
          <w:rPr>
            <w:rStyle w:val="-"/>
            <w:rFonts w:cs="Calibri"/>
            <w:color w:val="0000FF"/>
          </w:rPr>
          <w:t>пунктом 1</w:t>
        </w:r>
      </w:hyperlink>
      <w:r>
        <w:rPr>
          <w:rFonts w:cs="Calibri"/>
        </w:rPr>
        <w:t xml:space="preserve"> настоящей статьи.</w:t>
      </w:r>
    </w:p>
    <w:p w:rsidR="00BE465A" w:rsidRDefault="0063400A">
      <w:pPr>
        <w:widowControl w:val="0"/>
        <w:spacing w:after="0" w:line="240" w:lineRule="auto"/>
        <w:jc w:val="both"/>
      </w:pPr>
      <w:r>
        <w:rPr>
          <w:rFonts w:cs="Calibri"/>
        </w:rPr>
        <w:t xml:space="preserve">(в ред. Федерального </w:t>
      </w:r>
      <w:hyperlink r:id="rId193">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w:t>
      </w:r>
      <w:r>
        <w:rPr>
          <w:rFonts w:cs="Calibri"/>
        </w:rPr>
        <w:t>ия отдельного вида работы (оказания услуги) не определена договором о выполнении работы (оказании услуги).</w:t>
      </w:r>
    </w:p>
    <w:p w:rsidR="00BE465A" w:rsidRDefault="0063400A">
      <w:pPr>
        <w:widowControl w:val="0"/>
        <w:spacing w:after="0" w:line="240" w:lineRule="auto"/>
        <w:ind w:firstLine="540"/>
        <w:jc w:val="both"/>
        <w:rPr>
          <w:rFonts w:ascii="Calibri" w:hAnsi="Calibri" w:cs="Calibri"/>
        </w:rPr>
      </w:pPr>
      <w:r>
        <w:rPr>
          <w:rFonts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w:t>
      </w:r>
      <w:r>
        <w:rPr>
          <w:rFonts w:cs="Calibri"/>
        </w:rPr>
        <w:t>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w:t>
      </w:r>
      <w:r>
        <w:rPr>
          <w:rFonts w:cs="Calibri"/>
        </w:rPr>
        <w:t>ено не было.</w:t>
      </w:r>
    </w:p>
    <w:p w:rsidR="00BE465A" w:rsidRDefault="0063400A">
      <w:pPr>
        <w:widowControl w:val="0"/>
        <w:spacing w:after="0" w:line="240" w:lineRule="auto"/>
        <w:ind w:firstLine="540"/>
        <w:jc w:val="both"/>
      </w:pPr>
      <w:r>
        <w:rPr>
          <w:rFonts w:cs="Calibri"/>
        </w:rPr>
        <w:t xml:space="preserve">6. Требования потребителя, установленные </w:t>
      </w:r>
      <w:hyperlink w:anchor="Par459">
        <w:r>
          <w:rPr>
            <w:rStyle w:val="-"/>
            <w:rFonts w:cs="Calibri"/>
            <w:color w:val="0000FF"/>
          </w:rPr>
          <w:t>пунктом 1</w:t>
        </w:r>
      </w:hyperlink>
      <w:r>
        <w:rPr>
          <w:rFonts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w:t>
      </w:r>
      <w:r>
        <w:rPr>
          <w:rFonts w:cs="Calibri"/>
        </w:rPr>
        <w:t xml:space="preserve"> силы или по вине потребителя.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62" w:name="Par487"/>
      <w:bookmarkEnd w:id="62"/>
      <w:r>
        <w:rPr>
          <w:rFonts w:cs="Calibri"/>
        </w:rPr>
        <w:t>Статья 29. Права потребителя при обнаружении недостатков выполненной работы (оказанной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bookmarkStart w:id="63" w:name="Par489"/>
      <w:bookmarkEnd w:id="63"/>
      <w:r>
        <w:rPr>
          <w:rFonts w:cs="Calibri"/>
        </w:rPr>
        <w:t>1. Потребитель при обнаружении недостатков выполненной работы (оказанной услуги) вправе по своему выбору потребовать:</w:t>
      </w:r>
    </w:p>
    <w:p w:rsidR="00BE465A" w:rsidRDefault="0063400A">
      <w:pPr>
        <w:widowControl w:val="0"/>
        <w:spacing w:after="0" w:line="240" w:lineRule="auto"/>
        <w:ind w:firstLine="540"/>
        <w:jc w:val="both"/>
        <w:rPr>
          <w:rFonts w:ascii="Calibri" w:hAnsi="Calibri" w:cs="Calibri"/>
        </w:rPr>
      </w:pPr>
      <w:r>
        <w:rPr>
          <w:rFonts w:cs="Calibri"/>
        </w:rPr>
        <w:t>безвозмездного устранения недостатков выполненной работы (оказанной услуги);</w:t>
      </w:r>
    </w:p>
    <w:p w:rsidR="00BE465A" w:rsidRDefault="0063400A">
      <w:pPr>
        <w:widowControl w:val="0"/>
        <w:spacing w:after="0" w:line="240" w:lineRule="auto"/>
        <w:ind w:firstLine="540"/>
        <w:jc w:val="both"/>
        <w:rPr>
          <w:rFonts w:ascii="Calibri" w:hAnsi="Calibri" w:cs="Calibri"/>
        </w:rPr>
      </w:pPr>
      <w:r>
        <w:rPr>
          <w:rFonts w:cs="Calibri"/>
        </w:rPr>
        <w:t>соответствующего уменьшения цены выполненной работы (оказанной услуги);</w:t>
      </w:r>
    </w:p>
    <w:p w:rsidR="00BE465A" w:rsidRDefault="0063400A">
      <w:pPr>
        <w:widowControl w:val="0"/>
        <w:spacing w:after="0" w:line="240" w:lineRule="auto"/>
        <w:ind w:firstLine="540"/>
        <w:jc w:val="both"/>
        <w:rPr>
          <w:rFonts w:ascii="Calibri" w:hAnsi="Calibri" w:cs="Calibri"/>
        </w:rPr>
      </w:pPr>
      <w:r>
        <w:rPr>
          <w:rFonts w:cs="Calibri"/>
        </w:rPr>
        <w:t>безвозмездного изготовления другой вещи из однородного материала такого же качества или повторного выполнен</w:t>
      </w:r>
      <w:r>
        <w:rPr>
          <w:rFonts w:cs="Calibri"/>
        </w:rPr>
        <w:t>ия работы. При этом потребитель обязан возвратить ранее переданную ему исполнителем вещь;</w:t>
      </w:r>
    </w:p>
    <w:p w:rsidR="00BE465A" w:rsidRDefault="0063400A">
      <w:pPr>
        <w:widowControl w:val="0"/>
        <w:spacing w:after="0" w:line="240" w:lineRule="auto"/>
        <w:ind w:firstLine="540"/>
        <w:jc w:val="both"/>
        <w:rPr>
          <w:rFonts w:ascii="Calibri" w:hAnsi="Calibri"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E465A" w:rsidRDefault="0063400A">
      <w:pPr>
        <w:widowControl w:val="0"/>
        <w:spacing w:after="0" w:line="240" w:lineRule="auto"/>
        <w:ind w:firstLine="540"/>
        <w:jc w:val="both"/>
        <w:rPr>
          <w:rFonts w:ascii="Calibri" w:hAnsi="Calibri" w:cs="Calibri"/>
        </w:rPr>
      </w:pPr>
      <w:r>
        <w:rPr>
          <w:rFonts w:cs="Calibri"/>
        </w:rPr>
        <w:t>Удовлетворение требований потреби</w:t>
      </w:r>
      <w:r>
        <w:rPr>
          <w:rFonts w:cs="Calibri"/>
        </w:rPr>
        <w:t>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E465A" w:rsidRDefault="0063400A">
      <w:pPr>
        <w:widowControl w:val="0"/>
        <w:spacing w:after="0" w:line="240" w:lineRule="auto"/>
        <w:jc w:val="both"/>
      </w:pPr>
      <w:r>
        <w:rPr>
          <w:rFonts w:cs="Calibri"/>
        </w:rPr>
        <w:t>(</w:t>
      </w:r>
      <w:r>
        <w:rPr>
          <w:rFonts w:cs="Calibri"/>
        </w:rPr>
        <w:t xml:space="preserve">в ред. Федерального </w:t>
      </w:r>
      <w:hyperlink r:id="rId194">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Потребитель вправе отказаться от исполнения договора о выполнении работ</w:t>
      </w:r>
      <w:r>
        <w:rPr>
          <w:rFonts w:cs="Calibri"/>
        </w:rPr>
        <w:t xml:space="preserve">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w:t>
      </w:r>
      <w:r>
        <w:rPr>
          <w:rFonts w:cs="Calibri"/>
        </w:rPr>
        <w:t>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E465A" w:rsidRDefault="0063400A">
      <w:pPr>
        <w:widowControl w:val="0"/>
        <w:spacing w:after="0" w:line="240" w:lineRule="auto"/>
        <w:jc w:val="both"/>
      </w:pPr>
      <w:r>
        <w:rPr>
          <w:rFonts w:cs="Calibri"/>
        </w:rPr>
        <w:t xml:space="preserve">(в ред. Федерального </w:t>
      </w:r>
      <w:hyperlink r:id="rId195">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w:t>
      </w:r>
      <w:r>
        <w:rPr>
          <w:rFonts w:cs="Calibri"/>
        </w:rPr>
        <w:t>сроки, установленные для удовлетворения соответствующих требований потребителя.</w:t>
      </w:r>
    </w:p>
    <w:p w:rsidR="00BE465A" w:rsidRDefault="0063400A">
      <w:pPr>
        <w:widowControl w:val="0"/>
        <w:spacing w:after="0" w:line="240" w:lineRule="auto"/>
        <w:ind w:firstLine="540"/>
        <w:jc w:val="both"/>
      </w:pPr>
      <w:r>
        <w:rPr>
          <w:rFonts w:cs="Calibri"/>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w:t>
      </w:r>
      <w:r>
        <w:rPr>
          <w:rFonts w:cs="Calibri"/>
        </w:rPr>
        <w:t xml:space="preserve">нктами 3, 4 и 5 </w:t>
      </w:r>
      <w:hyperlink w:anchor="Par401">
        <w:r>
          <w:rPr>
            <w:rStyle w:val="-"/>
            <w:rFonts w:cs="Calibri"/>
            <w:color w:val="0000FF"/>
          </w:rPr>
          <w:t>статьи 24</w:t>
        </w:r>
      </w:hyperlink>
      <w:r>
        <w:rPr>
          <w:rFonts w:cs="Calibri"/>
        </w:rPr>
        <w:t xml:space="preserve"> настоящего Закона.</w:t>
      </w:r>
    </w:p>
    <w:p w:rsidR="00BE465A" w:rsidRDefault="0063400A">
      <w:pPr>
        <w:widowControl w:val="0"/>
        <w:spacing w:after="0" w:line="240" w:lineRule="auto"/>
        <w:jc w:val="both"/>
      </w:pPr>
      <w:r>
        <w:rPr>
          <w:rFonts w:cs="Calibri"/>
        </w:rPr>
        <w:lastRenderedPageBreak/>
        <w:t xml:space="preserve">(в ред. Федерального </w:t>
      </w:r>
      <w:hyperlink r:id="rId196">
        <w:r>
          <w:rPr>
            <w:rStyle w:val="-"/>
            <w:rFonts w:cs="Calibri"/>
            <w:color w:val="0000FF"/>
          </w:rPr>
          <w:t>закона</w:t>
        </w:r>
      </w:hyperlink>
      <w:r>
        <w:rPr>
          <w:rFonts w:cs="Calibri"/>
        </w:rPr>
        <w:t xml:space="preserve"> от 21.12.2004 N 171-</w:t>
      </w:r>
      <w:r>
        <w:rPr>
          <w:rFonts w:cs="Calibri"/>
        </w:rPr>
        <w:t>ФЗ)</w:t>
      </w:r>
    </w:p>
    <w:p w:rsidR="00BE465A" w:rsidRDefault="0063400A">
      <w:pPr>
        <w:widowControl w:val="0"/>
        <w:spacing w:after="0" w:line="240" w:lineRule="auto"/>
        <w:ind w:firstLine="540"/>
        <w:jc w:val="both"/>
        <w:rPr>
          <w:rFonts w:ascii="Calibri" w:hAnsi="Calibri" w:cs="Calibri"/>
        </w:rPr>
      </w:pPr>
      <w:r>
        <w:rPr>
          <w:rFonts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w:t>
      </w:r>
      <w:r>
        <w:rPr>
          <w:rFonts w:cs="Calibri"/>
        </w:rPr>
        <w:t>ятии выполненной работы (оказанной услуги), в течение сроков, установленных настоящим пунктом.</w:t>
      </w:r>
    </w:p>
    <w:p w:rsidR="00BE465A" w:rsidRDefault="0063400A">
      <w:pPr>
        <w:widowControl w:val="0"/>
        <w:spacing w:after="0" w:line="240" w:lineRule="auto"/>
        <w:ind w:firstLine="540"/>
        <w:jc w:val="both"/>
        <w:rPr>
          <w:rFonts w:ascii="Calibri" w:hAnsi="Calibri" w:cs="Calibri"/>
        </w:rPr>
      </w:pPr>
      <w:r>
        <w:rPr>
          <w:rFonts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w:t>
      </w:r>
      <w:r>
        <w:rPr>
          <w:rFonts w:cs="Calibri"/>
        </w:rPr>
        <w:t>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E465A" w:rsidRDefault="0063400A">
      <w:pPr>
        <w:widowControl w:val="0"/>
        <w:spacing w:after="0" w:line="240" w:lineRule="auto"/>
        <w:jc w:val="both"/>
      </w:pPr>
      <w:r>
        <w:rPr>
          <w:rFonts w:cs="Calibri"/>
        </w:rPr>
        <w:t xml:space="preserve">(п. 3 в ред. Федерального </w:t>
      </w:r>
      <w:hyperlink r:id="rId197">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bookmarkStart w:id="64" w:name="Par504"/>
      <w:bookmarkEnd w:id="64"/>
      <w:r>
        <w:rPr>
          <w:rFonts w:cs="Calibri"/>
        </w:rPr>
        <w:t>4. Исполнитель отвечает за недостатки работы (услуги), на которую не установлен гарантийный срок, если потребитель докажет, что они возн</w:t>
      </w:r>
      <w:r>
        <w:rPr>
          <w:rFonts w:cs="Calibri"/>
        </w:rPr>
        <w:t>икли до ее принятия им или по причинам, возникшим до этого момента.</w:t>
      </w:r>
    </w:p>
    <w:p w:rsidR="00BE465A" w:rsidRDefault="0063400A">
      <w:pPr>
        <w:widowControl w:val="0"/>
        <w:spacing w:after="0" w:line="240" w:lineRule="auto"/>
        <w:ind w:firstLine="540"/>
        <w:jc w:val="both"/>
        <w:rPr>
          <w:rFonts w:ascii="Calibri" w:hAnsi="Calibri" w:cs="Calibri"/>
        </w:rPr>
      </w:pPr>
      <w:r>
        <w:rPr>
          <w:rFonts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w:t>
      </w:r>
      <w:r>
        <w:rPr>
          <w:rFonts w:cs="Calibri"/>
        </w:rPr>
        <w:t>ледствие нарушения им правил использования результата работы (услуги), действий третьих лиц или непреодолимой силы.</w:t>
      </w:r>
    </w:p>
    <w:p w:rsidR="00BE465A" w:rsidRDefault="0063400A">
      <w:pPr>
        <w:widowControl w:val="0"/>
        <w:spacing w:after="0" w:line="240" w:lineRule="auto"/>
        <w:jc w:val="both"/>
      </w:pPr>
      <w:r>
        <w:rPr>
          <w:rFonts w:cs="Calibri"/>
        </w:rPr>
        <w:t xml:space="preserve">(п. 4 введен Федеральным </w:t>
      </w:r>
      <w:hyperlink r:id="rId198">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pPr>
      <w:r>
        <w:rPr>
          <w:rFonts w:cs="Calibri"/>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w:t>
      </w:r>
      <w:r>
        <w:rPr>
          <w:rFonts w:cs="Calibri"/>
        </w:rPr>
        <w:t xml:space="preserve">ока, но в пределах двух лет (пяти лет на недвижимое имущество), потребитель вправе предъявить требования, предусмотренные </w:t>
      </w:r>
      <w:hyperlink w:anchor="Par489">
        <w:r>
          <w:rPr>
            <w:rStyle w:val="-"/>
            <w:rFonts w:cs="Calibri"/>
            <w:color w:val="0000FF"/>
          </w:rPr>
          <w:t>пунктом 1</w:t>
        </w:r>
      </w:hyperlink>
      <w:r>
        <w:rPr>
          <w:rFonts w:cs="Calibri"/>
        </w:rPr>
        <w:t xml:space="preserve"> настоящей статьи, если докажет, что такие недостатки возникли до принятия им результата работы </w:t>
      </w:r>
      <w:r>
        <w:rPr>
          <w:rFonts w:cs="Calibri"/>
        </w:rPr>
        <w:t>(услуги) или по причинам, возникшим до этого момента.</w:t>
      </w:r>
    </w:p>
    <w:p w:rsidR="00BE465A" w:rsidRDefault="0063400A">
      <w:pPr>
        <w:widowControl w:val="0"/>
        <w:spacing w:after="0" w:line="240" w:lineRule="auto"/>
        <w:jc w:val="both"/>
      </w:pPr>
      <w:r>
        <w:rPr>
          <w:rFonts w:cs="Calibri"/>
        </w:rPr>
        <w:t xml:space="preserve">(п. 5 введен Федеральным </w:t>
      </w:r>
      <w:hyperlink r:id="rId199">
        <w:r>
          <w:rPr>
            <w:rStyle w:val="-"/>
            <w:rFonts w:cs="Calibri"/>
            <w:color w:val="0000FF"/>
          </w:rPr>
          <w:t>законом</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bookmarkStart w:id="65" w:name="Par509"/>
      <w:bookmarkEnd w:id="65"/>
      <w:r>
        <w:rPr>
          <w:rFonts w:cs="Calibri"/>
        </w:rPr>
        <w:t>6. В случае</w:t>
      </w:r>
      <w:r>
        <w:rPr>
          <w:rFonts w:cs="Calibri"/>
        </w:rPr>
        <w:t xml:space="preserve">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w:t>
      </w:r>
      <w:r>
        <w:rPr>
          <w:rFonts w:cs="Calibri"/>
        </w:rPr>
        <w:t>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w:t>
      </w:r>
      <w:r>
        <w:rPr>
          <w:rFonts w:cs="Calibri"/>
        </w:rPr>
        <w:t>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w:t>
      </w:r>
      <w:r>
        <w:rPr>
          <w:rFonts w:cs="Calibri"/>
        </w:rPr>
        <w:t>вляется неустранимым, потребитель по своему выбору вправе требовать:</w:t>
      </w:r>
    </w:p>
    <w:p w:rsidR="00BE465A" w:rsidRDefault="0063400A">
      <w:pPr>
        <w:widowControl w:val="0"/>
        <w:spacing w:after="0" w:line="240" w:lineRule="auto"/>
        <w:jc w:val="both"/>
      </w:pPr>
      <w:r>
        <w:rPr>
          <w:rFonts w:cs="Calibri"/>
        </w:rPr>
        <w:t xml:space="preserve">(в ред. Федерального </w:t>
      </w:r>
      <w:hyperlink r:id="rId20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с</w:t>
      </w:r>
      <w:r>
        <w:rPr>
          <w:rFonts w:cs="Calibri"/>
        </w:rPr>
        <w:t>оответствующего уменьшения цены за выполненную работу (оказанную услугу);</w:t>
      </w:r>
    </w:p>
    <w:p w:rsidR="00BE465A" w:rsidRDefault="0063400A">
      <w:pPr>
        <w:widowControl w:val="0"/>
        <w:spacing w:after="0" w:line="240" w:lineRule="auto"/>
        <w:ind w:firstLine="540"/>
        <w:jc w:val="both"/>
        <w:rPr>
          <w:rFonts w:ascii="Calibri" w:hAnsi="Calibri"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BE465A" w:rsidRDefault="0063400A">
      <w:pPr>
        <w:widowControl w:val="0"/>
        <w:spacing w:after="0" w:line="240" w:lineRule="auto"/>
        <w:ind w:firstLine="540"/>
        <w:jc w:val="both"/>
        <w:rPr>
          <w:rFonts w:ascii="Calibri" w:hAnsi="Calibri" w:cs="Calibri"/>
        </w:rPr>
      </w:pPr>
      <w:r>
        <w:rPr>
          <w:rFonts w:cs="Calibri"/>
        </w:rPr>
        <w:t>отказа от исполнения договора о выполнении работы</w:t>
      </w:r>
      <w:r>
        <w:rPr>
          <w:rFonts w:cs="Calibri"/>
        </w:rPr>
        <w:t xml:space="preserve"> (оказании услуги) и возмещения убытков.</w:t>
      </w:r>
    </w:p>
    <w:p w:rsidR="00BE465A" w:rsidRDefault="0063400A">
      <w:pPr>
        <w:widowControl w:val="0"/>
        <w:spacing w:after="0" w:line="240" w:lineRule="auto"/>
        <w:jc w:val="both"/>
      </w:pPr>
      <w:r>
        <w:rPr>
          <w:rFonts w:cs="Calibri"/>
        </w:rPr>
        <w:t xml:space="preserve">(в ред. Федерального </w:t>
      </w:r>
      <w:hyperlink r:id="rId201">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66" w:name="Par516"/>
      <w:bookmarkEnd w:id="66"/>
      <w:r>
        <w:rPr>
          <w:rFonts w:cs="Calibri"/>
        </w:rPr>
        <w:t xml:space="preserve">Статья 30. Сроки устранения </w:t>
      </w:r>
      <w:r>
        <w:rPr>
          <w:rFonts w:cs="Calibri"/>
        </w:rPr>
        <w:t>недостатков выполненной работы (оказанной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Недостатки работы (услуги) должны быть устранены исполнителем в разумный срок, назначенный потребителем.</w:t>
      </w:r>
    </w:p>
    <w:p w:rsidR="00BE465A" w:rsidRDefault="0063400A">
      <w:pPr>
        <w:widowControl w:val="0"/>
        <w:spacing w:after="0" w:line="240" w:lineRule="auto"/>
        <w:jc w:val="both"/>
      </w:pPr>
      <w:r>
        <w:rPr>
          <w:rFonts w:cs="Calibri"/>
        </w:rPr>
        <w:t xml:space="preserve">(в ред. Федерального </w:t>
      </w:r>
      <w:hyperlink r:id="rId202">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pPr>
      <w:r>
        <w:rPr>
          <w:rFonts w:cs="Calibri"/>
        </w:rPr>
        <w:t xml:space="preserve">Абзац исключен. - Федеральный </w:t>
      </w:r>
      <w:hyperlink r:id="rId203">
        <w:r>
          <w:rPr>
            <w:rStyle w:val="-"/>
            <w:rFonts w:cs="Calibri"/>
            <w:color w:val="0000FF"/>
          </w:rPr>
          <w:t>закон</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E465A" w:rsidRDefault="0063400A">
      <w:pPr>
        <w:widowControl w:val="0"/>
        <w:spacing w:after="0" w:line="240" w:lineRule="auto"/>
        <w:jc w:val="both"/>
      </w:pPr>
      <w:r>
        <w:rPr>
          <w:rFonts w:cs="Calibri"/>
        </w:rPr>
        <w:t xml:space="preserve">(в ред. Федерального </w:t>
      </w:r>
      <w:hyperlink r:id="rId204">
        <w:r>
          <w:rPr>
            <w:rStyle w:val="-"/>
            <w:rFonts w:cs="Calibri"/>
            <w:color w:val="0000FF"/>
          </w:rPr>
          <w:t>закона</w:t>
        </w:r>
      </w:hyperlink>
      <w:r>
        <w:rPr>
          <w:rFonts w:cs="Calibri"/>
        </w:rPr>
        <w:t xml:space="preserve"> от 25.10.2007 N 234-ФЗ)</w:t>
      </w:r>
    </w:p>
    <w:p w:rsidR="00BE465A" w:rsidRDefault="0063400A">
      <w:pPr>
        <w:widowControl w:val="0"/>
        <w:spacing w:after="0" w:line="240" w:lineRule="auto"/>
        <w:ind w:firstLine="540"/>
        <w:jc w:val="both"/>
      </w:pPr>
      <w:r>
        <w:rPr>
          <w:rFonts w:cs="Calibri"/>
        </w:rPr>
        <w:lastRenderedPageBreak/>
        <w:t>За нарушение предусмотренных настоящей статьей сроков устранения недостатков выполненной работы (оказанной услуги) и</w:t>
      </w:r>
      <w:r>
        <w:rPr>
          <w:rFonts w:cs="Calibri"/>
        </w:rPr>
        <w:t xml:space="preserve">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r>
          <w:rPr>
            <w:rStyle w:val="-"/>
            <w:rFonts w:cs="Calibri"/>
            <w:color w:val="0000FF"/>
          </w:rPr>
          <w:t>статьи 28</w:t>
        </w:r>
      </w:hyperlink>
      <w:r>
        <w:rPr>
          <w:rFonts w:cs="Calibri"/>
        </w:rPr>
        <w:t xml:space="preserve"> настоящего Закона.</w:t>
      </w:r>
    </w:p>
    <w:p w:rsidR="00BE465A" w:rsidRDefault="0063400A">
      <w:pPr>
        <w:widowControl w:val="0"/>
        <w:spacing w:after="0" w:line="240" w:lineRule="auto"/>
        <w:ind w:firstLine="540"/>
        <w:jc w:val="both"/>
      </w:pPr>
      <w:r>
        <w:rPr>
          <w:rFonts w:cs="Calibri"/>
        </w:rPr>
        <w:t>В случае нарушения указанных сроков потребите</w:t>
      </w:r>
      <w:r>
        <w:rPr>
          <w:rFonts w:cs="Calibri"/>
        </w:rPr>
        <w:t xml:space="preserve">ль вправе предъявить исполнителю иные требования, предусмотренные </w:t>
      </w:r>
      <w:hyperlink w:anchor="Par489">
        <w:r>
          <w:rPr>
            <w:rStyle w:val="-"/>
            <w:rFonts w:cs="Calibri"/>
            <w:color w:val="0000FF"/>
          </w:rPr>
          <w:t>пунктами 1</w:t>
        </w:r>
      </w:hyperlink>
      <w:r>
        <w:rPr>
          <w:rFonts w:cs="Calibri"/>
        </w:rPr>
        <w:t xml:space="preserve"> и </w:t>
      </w:r>
      <w:hyperlink w:anchor="Par509">
        <w:r>
          <w:rPr>
            <w:rStyle w:val="-"/>
            <w:rFonts w:cs="Calibri"/>
            <w:color w:val="0000FF"/>
          </w:rPr>
          <w:t>4</w:t>
        </w:r>
      </w:hyperlink>
      <w:r>
        <w:rPr>
          <w:rFonts w:cs="Calibri"/>
        </w:rPr>
        <w:t xml:space="preserve"> статьи 29 настоящего Закона.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67" w:name="Par526"/>
      <w:bookmarkEnd w:id="67"/>
      <w:r>
        <w:rPr>
          <w:rFonts w:cs="Calibri"/>
        </w:rPr>
        <w:t>Статья 31. Сроки удовлетворения отдельных требований потребителя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bookmarkStart w:id="68" w:name="Par528"/>
      <w:bookmarkEnd w:id="68"/>
      <w:r>
        <w:rPr>
          <w:rFonts w:cs="Calibri"/>
        </w:rPr>
        <w:t>1. Требования потреби</w:t>
      </w:r>
      <w:r>
        <w:rPr>
          <w:rFonts w:cs="Calibri"/>
        </w:rPr>
        <w:t>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w:t>
      </w:r>
      <w:r>
        <w:rPr>
          <w:rFonts w:cs="Calibri"/>
        </w:rPr>
        <w:t xml:space="preserve">мещении убытков, причиненных в связи с отказом от исполнения договора, предусмотренные пунктом 1 </w:t>
      </w:r>
      <w:hyperlink w:anchor="Par459">
        <w:r>
          <w:rPr>
            <w:rStyle w:val="-"/>
            <w:rFonts w:cs="Calibri"/>
            <w:color w:val="0000FF"/>
          </w:rPr>
          <w:t>статьи 28</w:t>
        </w:r>
      </w:hyperlink>
      <w:r>
        <w:rPr>
          <w:rFonts w:cs="Calibri"/>
        </w:rPr>
        <w:t xml:space="preserve"> и </w:t>
      </w:r>
      <w:hyperlink w:anchor="Par489">
        <w:r>
          <w:rPr>
            <w:rStyle w:val="-"/>
            <w:rFonts w:cs="Calibri"/>
            <w:color w:val="0000FF"/>
          </w:rPr>
          <w:t>пунктами 1</w:t>
        </w:r>
      </w:hyperlink>
      <w:r>
        <w:rPr>
          <w:rFonts w:cs="Calibri"/>
        </w:rPr>
        <w:t xml:space="preserve"> и </w:t>
      </w:r>
      <w:hyperlink w:anchor="Par504">
        <w:r>
          <w:rPr>
            <w:rStyle w:val="-"/>
            <w:rFonts w:cs="Calibri"/>
            <w:color w:val="0000FF"/>
          </w:rPr>
          <w:t>4 статьи 29</w:t>
        </w:r>
      </w:hyperlink>
      <w:r>
        <w:rPr>
          <w:rFonts w:cs="Calibri"/>
        </w:rPr>
        <w:t xml:space="preserve"> настоящего Закона, подлежат удовлет</w:t>
      </w:r>
      <w:r>
        <w:rPr>
          <w:rFonts w:cs="Calibri"/>
        </w:rPr>
        <w:t>ворению в десятидневный срок со дня предъявления соответствующего требования.</w:t>
      </w:r>
    </w:p>
    <w:p w:rsidR="00BE465A" w:rsidRDefault="0063400A">
      <w:pPr>
        <w:widowControl w:val="0"/>
        <w:spacing w:after="0" w:line="240" w:lineRule="auto"/>
        <w:jc w:val="both"/>
      </w:pPr>
      <w:r>
        <w:rPr>
          <w:rFonts w:cs="Calibri"/>
        </w:rPr>
        <w:t xml:space="preserve">(в ред. Федерального </w:t>
      </w:r>
      <w:hyperlink r:id="rId205">
        <w:r>
          <w:rPr>
            <w:rStyle w:val="-"/>
            <w:rFonts w:cs="Calibri"/>
            <w:color w:val="0000FF"/>
          </w:rPr>
          <w:t>закона</w:t>
        </w:r>
      </w:hyperlink>
      <w:r>
        <w:rPr>
          <w:rFonts w:cs="Calibri"/>
        </w:rPr>
        <w:t xml:space="preserve"> от 21.12.2004 N </w:t>
      </w:r>
      <w:r>
        <w:rPr>
          <w:rFonts w:cs="Calibri"/>
        </w:rPr>
        <w:t>171-ФЗ)</w:t>
      </w:r>
    </w:p>
    <w:p w:rsidR="00BE465A" w:rsidRDefault="0063400A">
      <w:pPr>
        <w:widowControl w:val="0"/>
        <w:spacing w:after="0" w:line="240" w:lineRule="auto"/>
        <w:ind w:firstLine="540"/>
        <w:jc w:val="both"/>
        <w:rPr>
          <w:rFonts w:ascii="Calibri" w:hAnsi="Calibri" w:cs="Calibri"/>
        </w:rPr>
      </w:pPr>
      <w:bookmarkStart w:id="69" w:name="Par530"/>
      <w:bookmarkEnd w:id="69"/>
      <w:r>
        <w:rPr>
          <w:rFonts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w:t>
      </w:r>
      <w:r>
        <w:rPr>
          <w:rFonts w:cs="Calibri"/>
        </w:rPr>
        <w:t>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E465A" w:rsidRDefault="0063400A">
      <w:pPr>
        <w:widowControl w:val="0"/>
        <w:spacing w:after="0" w:line="240" w:lineRule="auto"/>
        <w:ind w:firstLine="540"/>
        <w:jc w:val="both"/>
      </w:pPr>
      <w:r>
        <w:rPr>
          <w:rFonts w:cs="Calibri"/>
        </w:rPr>
        <w:t>3. За нарушение предусмотренных настоящей статьей сроков удовлетворения отдельных требований пот</w:t>
      </w:r>
      <w:r>
        <w:rPr>
          <w:rFonts w:cs="Calibri"/>
        </w:rPr>
        <w:t xml:space="preserve">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r>
          <w:rPr>
            <w:rStyle w:val="-"/>
            <w:rFonts w:cs="Calibri"/>
            <w:color w:val="0000FF"/>
          </w:rPr>
          <w:t>статьи 28</w:t>
        </w:r>
      </w:hyperlink>
      <w:r>
        <w:rPr>
          <w:rFonts w:cs="Calibri"/>
        </w:rPr>
        <w:t xml:space="preserve"> настоящего Закона.</w:t>
      </w:r>
    </w:p>
    <w:p w:rsidR="00BE465A" w:rsidRDefault="0063400A">
      <w:pPr>
        <w:widowControl w:val="0"/>
        <w:spacing w:after="0" w:line="240" w:lineRule="auto"/>
        <w:ind w:firstLine="540"/>
        <w:jc w:val="both"/>
      </w:pPr>
      <w:r>
        <w:rPr>
          <w:rFonts w:cs="Calibri"/>
        </w:rPr>
        <w:t>В случае нарушения сроков, указанны</w:t>
      </w:r>
      <w:r>
        <w:rPr>
          <w:rFonts w:cs="Calibri"/>
        </w:rPr>
        <w:t xml:space="preserve">х в </w:t>
      </w:r>
      <w:hyperlink w:anchor="Par528">
        <w:r>
          <w:rPr>
            <w:rStyle w:val="-"/>
            <w:rFonts w:cs="Calibri"/>
            <w:color w:val="0000FF"/>
          </w:rPr>
          <w:t>пунктах 1</w:t>
        </w:r>
      </w:hyperlink>
      <w:r>
        <w:rPr>
          <w:rFonts w:cs="Calibri"/>
        </w:rPr>
        <w:t xml:space="preserve"> и </w:t>
      </w:r>
      <w:hyperlink w:anchor="Par530">
        <w:r>
          <w:rPr>
            <w:rStyle w:val="-"/>
            <w:rFonts w:cs="Calibri"/>
            <w:color w:val="0000FF"/>
          </w:rPr>
          <w:t>2</w:t>
        </w:r>
      </w:hyperlink>
      <w:r>
        <w:rPr>
          <w:rFonts w:cs="Calibri"/>
        </w:rPr>
        <w:t xml:space="preserve"> настоящей статьи, потребитель вправе предъявить исполнителю иные требования, предусмотренные пунктом 1 </w:t>
      </w:r>
      <w:hyperlink w:anchor="Par459">
        <w:r>
          <w:rPr>
            <w:rStyle w:val="-"/>
            <w:rFonts w:cs="Calibri"/>
            <w:color w:val="0000FF"/>
          </w:rPr>
          <w:t>статьи 28</w:t>
        </w:r>
      </w:hyperlink>
      <w:r>
        <w:rPr>
          <w:rFonts w:cs="Calibri"/>
        </w:rPr>
        <w:t xml:space="preserve"> и </w:t>
      </w:r>
      <w:hyperlink w:anchor="Par489">
        <w:r>
          <w:rPr>
            <w:rStyle w:val="-"/>
            <w:rFonts w:cs="Calibri"/>
            <w:color w:val="0000FF"/>
          </w:rPr>
          <w:t>пунктам</w:t>
        </w:r>
        <w:r>
          <w:rPr>
            <w:rStyle w:val="-"/>
            <w:rFonts w:cs="Calibri"/>
            <w:color w:val="0000FF"/>
          </w:rPr>
          <w:t>и 1</w:t>
        </w:r>
      </w:hyperlink>
      <w:r>
        <w:rPr>
          <w:rFonts w:cs="Calibri"/>
        </w:rPr>
        <w:t xml:space="preserve"> и </w:t>
      </w:r>
      <w:hyperlink w:anchor="Par509">
        <w:r>
          <w:rPr>
            <w:rStyle w:val="-"/>
            <w:rFonts w:cs="Calibri"/>
            <w:color w:val="0000FF"/>
          </w:rPr>
          <w:t>4</w:t>
        </w:r>
      </w:hyperlink>
      <w:r>
        <w:rPr>
          <w:rFonts w:cs="Calibri"/>
        </w:rPr>
        <w:t xml:space="preserve"> статьи 29 настоящего Закона.</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0" w:name="Par534"/>
      <w:bookmarkEnd w:id="70"/>
      <w:r>
        <w:rPr>
          <w:rFonts w:cs="Calibri"/>
        </w:rPr>
        <w:t>Статья 32. Право потребителя на отказ от исполнения договора о выполнении работ (оказании услуг)</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06">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Потребитель вправе отказаться от исполнения договора о выполнении работ (оказании услуг) в л</w:t>
      </w:r>
      <w:r>
        <w:rPr>
          <w:rFonts w:cs="Calibri"/>
        </w:rPr>
        <w:t>юбое время при условии оплаты исполнителю фактически понесенных им расходов, связанных с исполнением обязательств по данному договору.</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1" w:name="Par540"/>
      <w:bookmarkEnd w:id="71"/>
      <w:r>
        <w:rPr>
          <w:rFonts w:cs="Calibri"/>
        </w:rPr>
        <w:t>Статья 33. Смета на выполнение работы (оказание услуги)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На выполнение работы (оказание услуги), предусмотренной дого</w:t>
      </w:r>
      <w:r>
        <w:rPr>
          <w:rFonts w:cs="Calibri"/>
        </w:rPr>
        <w:t>вором о выполнении работы (оказании услуги), может быть составлена твердая или приблизительная смета.</w:t>
      </w:r>
    </w:p>
    <w:p w:rsidR="00BE465A" w:rsidRDefault="0063400A">
      <w:pPr>
        <w:widowControl w:val="0"/>
        <w:spacing w:after="0" w:line="240" w:lineRule="auto"/>
        <w:ind w:firstLine="540"/>
        <w:jc w:val="both"/>
        <w:rPr>
          <w:rFonts w:ascii="Calibri" w:hAnsi="Calibri" w:cs="Calibri"/>
        </w:rPr>
      </w:pPr>
      <w:r>
        <w:rPr>
          <w:rFonts w:cs="Calibri"/>
        </w:rPr>
        <w:t>Составление такой сметы по требованию потребителя или исполнителя обязательно.</w:t>
      </w:r>
    </w:p>
    <w:p w:rsidR="00BE465A" w:rsidRDefault="0063400A">
      <w:pPr>
        <w:widowControl w:val="0"/>
        <w:spacing w:after="0" w:line="240" w:lineRule="auto"/>
        <w:ind w:firstLine="540"/>
        <w:jc w:val="both"/>
        <w:rPr>
          <w:rFonts w:ascii="Calibri" w:hAnsi="Calibri" w:cs="Calibri"/>
        </w:rPr>
      </w:pPr>
      <w:r>
        <w:rPr>
          <w:rFonts w:cs="Calibri"/>
        </w:rPr>
        <w:t xml:space="preserve">2. Исполнитель не вправе требовать увеличения твердой сметы, а потребитель </w:t>
      </w:r>
      <w:r>
        <w:rPr>
          <w:rFonts w:cs="Calibri"/>
        </w:rPr>
        <w:t>-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E465A" w:rsidRDefault="0063400A">
      <w:pPr>
        <w:widowControl w:val="0"/>
        <w:spacing w:after="0" w:line="240" w:lineRule="auto"/>
        <w:ind w:firstLine="540"/>
        <w:jc w:val="both"/>
        <w:rPr>
          <w:rFonts w:ascii="Calibri" w:hAnsi="Calibri" w:cs="Calibri"/>
        </w:rPr>
      </w:pPr>
      <w:r>
        <w:rPr>
          <w:rFonts w:cs="Calibri"/>
        </w:rPr>
        <w:t>Исполнитель имеет право требовать увеличения тверд</w:t>
      </w:r>
      <w:r>
        <w:rPr>
          <w:rFonts w:cs="Calibri"/>
        </w:rPr>
        <w:t>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w:t>
      </w:r>
      <w:r>
        <w:rPr>
          <w:rFonts w:cs="Calibri"/>
        </w:rPr>
        <w:t>ие исполнитель вправе расторгнуть договор в судебном порядке.</w:t>
      </w:r>
    </w:p>
    <w:p w:rsidR="00BE465A" w:rsidRDefault="0063400A">
      <w:pPr>
        <w:widowControl w:val="0"/>
        <w:spacing w:after="0" w:line="240" w:lineRule="auto"/>
        <w:jc w:val="both"/>
      </w:pPr>
      <w:r>
        <w:rPr>
          <w:rFonts w:cs="Calibri"/>
        </w:rPr>
        <w:t xml:space="preserve">(п. 2 в ред. Федерального </w:t>
      </w:r>
      <w:hyperlink r:id="rId207">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 xml:space="preserve">3. </w:t>
      </w:r>
      <w:r>
        <w:rPr>
          <w:rFonts w:cs="Calibri"/>
        </w:rPr>
        <w:t xml:space="preserve">Если возникла необходимость выполнения дополнительных работ (оказания </w:t>
      </w:r>
      <w:r>
        <w:rPr>
          <w:rFonts w:cs="Calibri"/>
        </w:rP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w:t>
      </w:r>
      <w:r>
        <w:rPr>
          <w:rFonts w:cs="Calibri"/>
        </w:rPr>
        <w:t xml:space="preserve">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E465A" w:rsidRDefault="0063400A">
      <w:pPr>
        <w:widowControl w:val="0"/>
        <w:spacing w:after="0" w:line="240" w:lineRule="auto"/>
        <w:ind w:firstLine="540"/>
        <w:jc w:val="both"/>
        <w:rPr>
          <w:rFonts w:ascii="Calibri" w:hAnsi="Calibri" w:cs="Calibri"/>
        </w:rPr>
      </w:pPr>
      <w:r>
        <w:rPr>
          <w:rFonts w:cs="Calibri"/>
        </w:rPr>
        <w:t>Исполнитель, своевременно не предупредивший потребителя о необ</w:t>
      </w:r>
      <w:r>
        <w:rPr>
          <w:rFonts w:cs="Calibri"/>
        </w:rPr>
        <w:t>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E465A" w:rsidRDefault="0063400A">
      <w:pPr>
        <w:widowControl w:val="0"/>
        <w:spacing w:after="0" w:line="240" w:lineRule="auto"/>
        <w:jc w:val="both"/>
      </w:pPr>
      <w:r>
        <w:rPr>
          <w:rFonts w:cs="Calibri"/>
        </w:rPr>
        <w:t xml:space="preserve">(п. 3 введен Федеральным </w:t>
      </w:r>
      <w:hyperlink r:id="rId208">
        <w:r>
          <w:rPr>
            <w:rStyle w:val="-"/>
            <w:rFonts w:cs="Calibri"/>
            <w:color w:val="0000FF"/>
          </w:rPr>
          <w:t>законом</w:t>
        </w:r>
      </w:hyperlink>
      <w:r>
        <w:rPr>
          <w:rFonts w:cs="Calibri"/>
        </w:rPr>
        <w:t xml:space="preserve"> от 17.12.1999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2" w:name="Par551"/>
      <w:bookmarkEnd w:id="72"/>
      <w:r>
        <w:rPr>
          <w:rFonts w:cs="Calibri"/>
        </w:rPr>
        <w:t>Статья 34. Выполнение работы из материала исполнителя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Исполнитель обязан выполнить работу, определенную договором о выполнении работы, из своего материала и своими средств</w:t>
      </w:r>
      <w:r>
        <w:rPr>
          <w:rFonts w:cs="Calibri"/>
        </w:rPr>
        <w:t>ами, если иное не предусмотрено договором.</w:t>
      </w:r>
    </w:p>
    <w:p w:rsidR="00BE465A" w:rsidRDefault="0063400A">
      <w:pPr>
        <w:widowControl w:val="0"/>
        <w:spacing w:after="0" w:line="240" w:lineRule="auto"/>
        <w:jc w:val="both"/>
      </w:pPr>
      <w:r>
        <w:rPr>
          <w:rFonts w:cs="Calibri"/>
        </w:rPr>
        <w:t xml:space="preserve">(в ред. Федерального </w:t>
      </w:r>
      <w:hyperlink r:id="rId209">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Исполнитель, предоставивший</w:t>
      </w:r>
      <w:r>
        <w:rPr>
          <w:rFonts w:cs="Calibri"/>
        </w:rPr>
        <w:t xml:space="preserve">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E465A" w:rsidRDefault="0063400A">
      <w:pPr>
        <w:widowControl w:val="0"/>
        <w:spacing w:after="0" w:line="240" w:lineRule="auto"/>
        <w:jc w:val="both"/>
      </w:pPr>
      <w:r>
        <w:rPr>
          <w:rFonts w:cs="Calibri"/>
        </w:rPr>
        <w:t xml:space="preserve">(в ред. Федерального </w:t>
      </w:r>
      <w:hyperlink r:id="rId210">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w:t>
      </w:r>
      <w:r>
        <w:rPr>
          <w:rFonts w:cs="Calibri"/>
        </w:rPr>
        <w:t>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E465A" w:rsidRDefault="0063400A">
      <w:pPr>
        <w:widowControl w:val="0"/>
        <w:spacing w:after="0" w:line="240" w:lineRule="auto"/>
        <w:jc w:val="both"/>
      </w:pPr>
      <w:r>
        <w:rPr>
          <w:rFonts w:cs="Calibri"/>
        </w:rPr>
        <w:t xml:space="preserve">(в ред. Федерального </w:t>
      </w:r>
      <w:hyperlink r:id="rId211">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w:t>
      </w:r>
      <w:r>
        <w:rPr>
          <w:rFonts w:cs="Calibri"/>
        </w:rPr>
        <w:t>кредит материала исполнителя не влечет за собой перерасчета.</w:t>
      </w:r>
    </w:p>
    <w:p w:rsidR="00BE465A" w:rsidRDefault="0063400A">
      <w:pPr>
        <w:widowControl w:val="0"/>
        <w:spacing w:after="0" w:line="240" w:lineRule="auto"/>
        <w:jc w:val="both"/>
      </w:pPr>
      <w:r>
        <w:rPr>
          <w:rFonts w:cs="Calibri"/>
        </w:rPr>
        <w:t xml:space="preserve">(в ред. Федерального </w:t>
      </w:r>
      <w:hyperlink r:id="rId212">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4. Матери</w:t>
      </w:r>
      <w:r>
        <w:rPr>
          <w:rFonts w:cs="Calibri"/>
        </w:rPr>
        <w:t>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E465A" w:rsidRDefault="00BE465A">
      <w:pPr>
        <w:widowControl w:val="0"/>
        <w:spacing w:after="0" w:line="240" w:lineRule="auto"/>
        <w:rPr>
          <w:rFonts w:ascii="Calibri" w:hAnsi="Calibri" w:cs="Calibri"/>
        </w:rPr>
      </w:pP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rPr>
          <w:rFonts w:ascii="Calibri" w:hAnsi="Calibri" w:cs="Calibri"/>
        </w:rPr>
      </w:pPr>
      <w:r>
        <w:rPr>
          <w:rFonts w:cs="Calibri"/>
        </w:rPr>
        <w:t>КонсультантПлюс: примечание.</w:t>
      </w:r>
    </w:p>
    <w:p w:rsidR="00BE465A" w:rsidRDefault="0063400A">
      <w:pPr>
        <w:widowControl w:val="0"/>
        <w:spacing w:after="0" w:line="240" w:lineRule="auto"/>
        <w:ind w:firstLine="540"/>
        <w:jc w:val="both"/>
      </w:pPr>
      <w:r>
        <w:rPr>
          <w:rFonts w:cs="Calibri"/>
        </w:rPr>
        <w:t xml:space="preserve">О применении положений статьи 35 к отношениям по договору, связанному с оказанием услуг по химической чистке изделий, см. </w:t>
      </w:r>
      <w:hyperlink r:id="rId213">
        <w:r>
          <w:rPr>
            <w:rStyle w:val="-"/>
            <w:rFonts w:cs="Calibri"/>
            <w:color w:val="0000FF"/>
          </w:rPr>
          <w:t>пи</w:t>
        </w:r>
        <w:r>
          <w:rPr>
            <w:rStyle w:val="-"/>
            <w:rFonts w:cs="Calibri"/>
            <w:color w:val="0000FF"/>
          </w:rPr>
          <w:t>сьмо</w:t>
        </w:r>
      </w:hyperlink>
      <w:r>
        <w:rPr>
          <w:rFonts w:cs="Calibri"/>
        </w:rPr>
        <w:t xml:space="preserve"> Роспотребнадзора от 07.03.2006 N 0100/2473-06-32.</w:t>
      </w: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63400A">
      <w:pPr>
        <w:widowControl w:val="0"/>
        <w:spacing w:after="0" w:line="240" w:lineRule="auto"/>
        <w:ind w:firstLine="540"/>
        <w:jc w:val="both"/>
        <w:outlineLvl w:val="1"/>
        <w:rPr>
          <w:rFonts w:ascii="Calibri" w:hAnsi="Calibri" w:cs="Calibri"/>
        </w:rPr>
      </w:pPr>
      <w:bookmarkStart w:id="73" w:name="Par567"/>
      <w:bookmarkEnd w:id="73"/>
      <w:r>
        <w:rPr>
          <w:rFonts w:cs="Calibri"/>
        </w:rPr>
        <w:t>Статья 35. Выполнение работы из материала (с вещью) потребителя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1. Если работа выполняется полностью или частично из материала (с вещью) потребителя, исполнитель отвечает за сохранность этого материа</w:t>
      </w:r>
      <w:r>
        <w:rPr>
          <w:rFonts w:cs="Calibri"/>
        </w:rPr>
        <w:t>ла (вещи) и правильное его использование.</w:t>
      </w:r>
    </w:p>
    <w:p w:rsidR="00BE465A" w:rsidRDefault="0063400A">
      <w:pPr>
        <w:widowControl w:val="0"/>
        <w:spacing w:after="0" w:line="240" w:lineRule="auto"/>
        <w:ind w:firstLine="540"/>
        <w:jc w:val="both"/>
        <w:rPr>
          <w:rFonts w:ascii="Calibri" w:hAnsi="Calibri" w:cs="Calibri"/>
        </w:rPr>
      </w:pPr>
      <w:r>
        <w:rPr>
          <w:rFonts w:cs="Calibri"/>
        </w:rPr>
        <w:t>Исполнитель обязан:</w:t>
      </w:r>
    </w:p>
    <w:p w:rsidR="00BE465A" w:rsidRDefault="0063400A">
      <w:pPr>
        <w:widowControl w:val="0"/>
        <w:spacing w:after="0" w:line="240" w:lineRule="auto"/>
        <w:ind w:firstLine="540"/>
        <w:jc w:val="both"/>
        <w:rPr>
          <w:rFonts w:ascii="Calibri" w:hAnsi="Calibri" w:cs="Calibri"/>
        </w:rPr>
      </w:pPr>
      <w:r>
        <w:rPr>
          <w:rFonts w:cs="Calibri"/>
        </w:rPr>
        <w:t>предупредить потребителя о непригодности или недоброкачественности переданного потребителем материала (вещи);</w:t>
      </w:r>
    </w:p>
    <w:p w:rsidR="00BE465A" w:rsidRDefault="0063400A">
      <w:pPr>
        <w:widowControl w:val="0"/>
        <w:spacing w:after="0" w:line="240" w:lineRule="auto"/>
        <w:ind w:firstLine="540"/>
        <w:jc w:val="both"/>
        <w:rPr>
          <w:rFonts w:ascii="Calibri" w:hAnsi="Calibri" w:cs="Calibri"/>
        </w:rPr>
      </w:pPr>
      <w:r>
        <w:rPr>
          <w:rFonts w:cs="Calibri"/>
        </w:rPr>
        <w:t>представить отчет об израсходовании материала и возвратить его остаток.</w:t>
      </w:r>
    </w:p>
    <w:p w:rsidR="00BE465A" w:rsidRDefault="0063400A">
      <w:pPr>
        <w:widowControl w:val="0"/>
        <w:spacing w:after="0" w:line="240" w:lineRule="auto"/>
        <w:ind w:firstLine="540"/>
        <w:jc w:val="both"/>
        <w:rPr>
          <w:rFonts w:ascii="Calibri" w:hAnsi="Calibri" w:cs="Calibri"/>
        </w:rPr>
      </w:pPr>
      <w:r>
        <w:rPr>
          <w:rFonts w:cs="Calibri"/>
        </w:rPr>
        <w:t>В случае пол</w:t>
      </w:r>
      <w:r>
        <w:rPr>
          <w:rFonts w:cs="Calibri"/>
        </w:rPr>
        <w:t>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w:t>
      </w:r>
      <w:r>
        <w:rPr>
          <w:rFonts w:cs="Calibri"/>
        </w:rPr>
        <w:t>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E465A" w:rsidRDefault="0063400A">
      <w:pPr>
        <w:widowControl w:val="0"/>
        <w:spacing w:after="0" w:line="240" w:lineRule="auto"/>
        <w:ind w:firstLine="540"/>
        <w:jc w:val="both"/>
        <w:rPr>
          <w:rFonts w:ascii="Calibri" w:hAnsi="Calibri" w:cs="Calibri"/>
        </w:rPr>
      </w:pPr>
      <w:r>
        <w:rPr>
          <w:rFonts w:cs="Calibri"/>
        </w:rPr>
        <w:t xml:space="preserve">2. Цена утраченного (поврежденного) </w:t>
      </w:r>
      <w:r>
        <w:rPr>
          <w:rFonts w:cs="Calibri"/>
        </w:rPr>
        <w:t xml:space="preserve">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w:t>
      </w:r>
      <w:r>
        <w:rPr>
          <w:rFonts w:cs="Calibri"/>
        </w:rPr>
        <w:lastRenderedPageBreak/>
        <w:t>в день вынесения судебного ре</w:t>
      </w:r>
      <w:r>
        <w:rPr>
          <w:rFonts w:cs="Calibri"/>
        </w:rPr>
        <w:t>шения, если требование потребителя добровольно удовлетворено не было.</w:t>
      </w:r>
    </w:p>
    <w:p w:rsidR="00BE465A" w:rsidRDefault="0063400A">
      <w:pPr>
        <w:widowControl w:val="0"/>
        <w:spacing w:after="0" w:line="240" w:lineRule="auto"/>
        <w:ind w:firstLine="540"/>
        <w:jc w:val="both"/>
        <w:rPr>
          <w:rFonts w:ascii="Calibri" w:hAnsi="Calibri" w:cs="Calibri"/>
        </w:rPr>
      </w:pPr>
      <w:r>
        <w:rPr>
          <w:rFonts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E465A" w:rsidRDefault="0063400A">
      <w:pPr>
        <w:widowControl w:val="0"/>
        <w:spacing w:after="0" w:line="240" w:lineRule="auto"/>
        <w:jc w:val="both"/>
      </w:pPr>
      <w:r>
        <w:rPr>
          <w:rFonts w:cs="Calibri"/>
        </w:rPr>
        <w:t>(в ред. Федеральног</w:t>
      </w:r>
      <w:r>
        <w:rPr>
          <w:rFonts w:cs="Calibri"/>
        </w:rPr>
        <w:t xml:space="preserve">о </w:t>
      </w:r>
      <w:hyperlink r:id="rId214">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3. Исполнитель освобождается от ответственности за полную или частичную утрату (поврежден</w:t>
      </w:r>
      <w:r>
        <w:rPr>
          <w:rFonts w:cs="Calibri"/>
        </w:rPr>
        <w:t>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w:t>
      </w:r>
      <w:r>
        <w:rPr>
          <w:rFonts w:cs="Calibri"/>
        </w:rPr>
        <w:t>е могли быть обнаружены при надлежащей приемке исполнителем этого материала (вещи).</w:t>
      </w:r>
    </w:p>
    <w:p w:rsidR="00BE465A" w:rsidRDefault="0063400A">
      <w:pPr>
        <w:widowControl w:val="0"/>
        <w:spacing w:after="0" w:line="240" w:lineRule="auto"/>
        <w:jc w:val="both"/>
      </w:pPr>
      <w:r>
        <w:rPr>
          <w:rFonts w:cs="Calibri"/>
        </w:rPr>
        <w:t xml:space="preserve">(в ред. Федерального </w:t>
      </w:r>
      <w:hyperlink r:id="rId215">
        <w:r>
          <w:rPr>
            <w:rStyle w:val="-"/>
            <w:rFonts w:cs="Calibri"/>
            <w:color w:val="0000FF"/>
          </w:rPr>
          <w:t>закона</w:t>
        </w:r>
      </w:hyperlink>
      <w:r>
        <w:rPr>
          <w:rFonts w:cs="Calibri"/>
        </w:rPr>
        <w:t xml:space="preserve"> от 17.12.1</w:t>
      </w:r>
      <w:r>
        <w:rPr>
          <w:rFonts w:cs="Calibri"/>
        </w:rPr>
        <w:t>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4" w:name="Par580"/>
      <w:bookmarkEnd w:id="74"/>
      <w:r>
        <w:rPr>
          <w:rFonts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E465A" w:rsidRDefault="0063400A">
      <w:pPr>
        <w:widowControl w:val="0"/>
        <w:spacing w:after="0" w:line="240" w:lineRule="auto"/>
        <w:jc w:val="both"/>
      </w:pPr>
      <w:r>
        <w:rPr>
          <w:rFonts w:cs="Calibri"/>
        </w:rPr>
        <w:t xml:space="preserve">(в ред. Федерального </w:t>
      </w:r>
      <w:hyperlink r:id="rId216">
        <w:r>
          <w:rPr>
            <w:rStyle w:val="-"/>
            <w:rFonts w:cs="Calibri"/>
            <w:color w:val="0000FF"/>
          </w:rPr>
          <w:t>закона</w:t>
        </w:r>
      </w:hyperlink>
      <w:r>
        <w:rPr>
          <w:rFonts w:cs="Calibri"/>
        </w:rPr>
        <w:t xml:space="preserve"> от 17.12.1999 N 212-ФЗ)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Исполнитель обязан своевременно информировать потребителя о том, что соблюдение указаний пот</w:t>
      </w:r>
      <w:r>
        <w:rPr>
          <w:rFonts w:cs="Calibri"/>
        </w:rPr>
        <w:t>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E465A" w:rsidRDefault="0063400A">
      <w:pPr>
        <w:widowControl w:val="0"/>
        <w:spacing w:after="0" w:line="240" w:lineRule="auto"/>
        <w:jc w:val="both"/>
      </w:pPr>
      <w:r>
        <w:rPr>
          <w:rFonts w:cs="Calibri"/>
        </w:rPr>
        <w:t xml:space="preserve">(в ред. Федерального </w:t>
      </w:r>
      <w:hyperlink r:id="rId217">
        <w:r>
          <w:rPr>
            <w:rStyle w:val="-"/>
            <w:rFonts w:cs="Calibri"/>
            <w:color w:val="0000FF"/>
          </w:rPr>
          <w:t>закона</w:t>
        </w:r>
      </w:hyperlink>
      <w:r>
        <w:rPr>
          <w:rFonts w:cs="Calibri"/>
        </w:rPr>
        <w:t xml:space="preserve"> от 17.12.1999 N 212-ФЗ)</w:t>
      </w:r>
    </w:p>
    <w:p w:rsidR="00BE465A" w:rsidRDefault="0063400A">
      <w:pPr>
        <w:widowControl w:val="0"/>
        <w:spacing w:after="0" w:line="240" w:lineRule="auto"/>
        <w:ind w:firstLine="540"/>
        <w:jc w:val="both"/>
        <w:rPr>
          <w:rFonts w:ascii="Calibri" w:hAnsi="Calibri" w:cs="Calibri"/>
        </w:rPr>
      </w:pPr>
      <w:r>
        <w:rPr>
          <w:rFonts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w:t>
      </w:r>
      <w:r>
        <w:rPr>
          <w:rFonts w:cs="Calibri"/>
        </w:rPr>
        <w:t>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w:t>
      </w:r>
      <w:r>
        <w:rPr>
          <w:rFonts w:cs="Calibri"/>
        </w:rPr>
        <w:t>боты (оказании услуги) и потребовать полного возмещения убытков.</w:t>
      </w:r>
    </w:p>
    <w:p w:rsidR="00BE465A" w:rsidRDefault="0063400A">
      <w:pPr>
        <w:widowControl w:val="0"/>
        <w:spacing w:after="0" w:line="240" w:lineRule="auto"/>
        <w:jc w:val="both"/>
      </w:pPr>
      <w:r>
        <w:rPr>
          <w:rFonts w:cs="Calibri"/>
        </w:rPr>
        <w:t xml:space="preserve">(в ред. Федерального </w:t>
      </w:r>
      <w:hyperlink r:id="rId218">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5" w:name="Par588"/>
      <w:bookmarkEnd w:id="75"/>
      <w:r>
        <w:rPr>
          <w:rFonts w:cs="Calibri"/>
        </w:rPr>
        <w:t>Стат</w:t>
      </w:r>
      <w:r>
        <w:rPr>
          <w:rFonts w:cs="Calibri"/>
        </w:rPr>
        <w:t>ья 37. Порядок и формы оплаты выполненной работы (оказанной услуги)</w:t>
      </w:r>
    </w:p>
    <w:p w:rsidR="00BE465A" w:rsidRDefault="0063400A">
      <w:pPr>
        <w:widowControl w:val="0"/>
        <w:spacing w:after="0" w:line="240" w:lineRule="auto"/>
        <w:jc w:val="both"/>
      </w:pPr>
      <w:r>
        <w:rPr>
          <w:rFonts w:cs="Calibri"/>
        </w:rPr>
        <w:t xml:space="preserve">(в ред. Федеральных законов от 21.12.2004 </w:t>
      </w:r>
      <w:hyperlink r:id="rId219">
        <w:r>
          <w:rPr>
            <w:rStyle w:val="-"/>
            <w:rFonts w:cs="Calibri"/>
            <w:color w:val="0000FF"/>
          </w:rPr>
          <w:t>N 171-ФЗ,</w:t>
        </w:r>
      </w:hyperlink>
      <w:r>
        <w:rPr>
          <w:rFonts w:cs="Calibri"/>
        </w:rPr>
        <w:t xml:space="preserve"> от</w:t>
      </w:r>
      <w:r>
        <w:rPr>
          <w:rFonts w:cs="Calibri"/>
        </w:rPr>
        <w:t xml:space="preserve"> 27.07.2006 </w:t>
      </w:r>
      <w:hyperlink r:id="rId220">
        <w:r>
          <w:rPr>
            <w:rStyle w:val="-"/>
            <w:rFonts w:cs="Calibri"/>
            <w:color w:val="0000FF"/>
          </w:rPr>
          <w:t>N 140-ФЗ)</w:t>
        </w:r>
      </w:hyperlink>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Потребитель обязан оплатить оказанные ему услуги в порядке и в сроки, которые установлены </w:t>
      </w:r>
      <w:r>
        <w:rPr>
          <w:rFonts w:cs="Calibri"/>
        </w:rPr>
        <w:t>договором с исполнителем.</w:t>
      </w:r>
    </w:p>
    <w:p w:rsidR="00BE465A" w:rsidRDefault="0063400A">
      <w:pPr>
        <w:widowControl w:val="0"/>
        <w:spacing w:after="0" w:line="240" w:lineRule="auto"/>
        <w:jc w:val="both"/>
      </w:pPr>
      <w:r>
        <w:rPr>
          <w:rFonts w:cs="Calibri"/>
        </w:rPr>
        <w:t xml:space="preserve">(часть первая в ред. Федерального </w:t>
      </w:r>
      <w:hyperlink r:id="rId221">
        <w:r>
          <w:rPr>
            <w:rStyle w:val="-"/>
            <w:rFonts w:cs="Calibri"/>
            <w:color w:val="0000FF"/>
          </w:rPr>
          <w:t>закона</w:t>
        </w:r>
      </w:hyperlink>
      <w:r>
        <w:rPr>
          <w:rFonts w:cs="Calibri"/>
        </w:rPr>
        <w:t xml:space="preserve"> от 21.12.2004 N 171-ФЗ)</w:t>
      </w:r>
    </w:p>
    <w:p w:rsidR="00BE465A" w:rsidRDefault="0063400A">
      <w:pPr>
        <w:widowControl w:val="0"/>
        <w:spacing w:after="0" w:line="240" w:lineRule="auto"/>
        <w:ind w:firstLine="540"/>
        <w:jc w:val="both"/>
        <w:rPr>
          <w:rFonts w:ascii="Calibri" w:hAnsi="Calibri" w:cs="Calibri"/>
        </w:rPr>
      </w:pPr>
      <w:r>
        <w:rPr>
          <w:rFonts w:cs="Calibri"/>
        </w:rPr>
        <w:t>Потребитель обязан оплатить вып</w:t>
      </w:r>
      <w:r>
        <w:rPr>
          <w:rFonts w:cs="Calibri"/>
        </w:rPr>
        <w:t>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E465A" w:rsidRDefault="0063400A">
      <w:pPr>
        <w:widowControl w:val="0"/>
        <w:spacing w:after="0" w:line="240" w:lineRule="auto"/>
        <w:jc w:val="both"/>
      </w:pPr>
      <w:r>
        <w:rPr>
          <w:rFonts w:cs="Calibri"/>
        </w:rPr>
        <w:t xml:space="preserve">(в ред. Федеральных законов от 17.12.1999 </w:t>
      </w:r>
      <w:hyperlink r:id="rId222">
        <w:r>
          <w:rPr>
            <w:rStyle w:val="-"/>
            <w:rFonts w:cs="Calibri"/>
            <w:color w:val="0000FF"/>
          </w:rPr>
          <w:t>N 212-ФЗ,</w:t>
        </w:r>
      </w:hyperlink>
      <w:r>
        <w:rPr>
          <w:rFonts w:cs="Calibri"/>
        </w:rPr>
        <w:t xml:space="preserve"> от 21.12.2004 </w:t>
      </w:r>
      <w:hyperlink r:id="rId223">
        <w:r>
          <w:rPr>
            <w:rStyle w:val="-"/>
            <w:rFonts w:cs="Calibri"/>
            <w:color w:val="0000FF"/>
          </w:rPr>
          <w:t>N 171-ФЗ)</w:t>
        </w:r>
      </w:hyperlink>
    </w:p>
    <w:p w:rsidR="00BE465A" w:rsidRDefault="0063400A">
      <w:pPr>
        <w:widowControl w:val="0"/>
        <w:spacing w:after="0" w:line="240" w:lineRule="auto"/>
        <w:ind w:firstLine="540"/>
        <w:jc w:val="both"/>
      </w:pPr>
      <w:r>
        <w:rPr>
          <w:rFonts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4">
        <w:r>
          <w:rPr>
            <w:rStyle w:val="-"/>
            <w:rFonts w:cs="Calibri"/>
            <w:color w:val="0000FF"/>
          </w:rPr>
          <w:t>законодательством</w:t>
        </w:r>
      </w:hyperlink>
      <w:r>
        <w:rPr>
          <w:rFonts w:cs="Calibri"/>
        </w:rPr>
        <w:t xml:space="preserve"> Российской Федерации.</w:t>
      </w:r>
    </w:p>
    <w:p w:rsidR="00BE465A" w:rsidRDefault="0063400A">
      <w:pPr>
        <w:widowControl w:val="0"/>
        <w:spacing w:after="0" w:line="240" w:lineRule="auto"/>
        <w:jc w:val="both"/>
      </w:pPr>
      <w:r>
        <w:rPr>
          <w:rFonts w:cs="Calibri"/>
        </w:rPr>
        <w:t xml:space="preserve">(часть третья введена Федеральным </w:t>
      </w:r>
      <w:hyperlink r:id="rId225">
        <w:r>
          <w:rPr>
            <w:rStyle w:val="-"/>
            <w:rFonts w:cs="Calibri"/>
            <w:color w:val="0000FF"/>
          </w:rPr>
          <w:t>законом</w:t>
        </w:r>
      </w:hyperlink>
      <w:r>
        <w:rPr>
          <w:rFonts w:cs="Calibri"/>
        </w:rPr>
        <w:t xml:space="preserve"> от 27.07.20</w:t>
      </w:r>
      <w:r>
        <w:rPr>
          <w:rFonts w:cs="Calibri"/>
        </w:rPr>
        <w:t>06 N 140-ФЗ)</w:t>
      </w:r>
    </w:p>
    <w:p w:rsidR="00BE465A" w:rsidRDefault="0063400A">
      <w:pPr>
        <w:widowControl w:val="0"/>
        <w:spacing w:after="0" w:line="240" w:lineRule="auto"/>
        <w:ind w:firstLine="540"/>
        <w:jc w:val="both"/>
      </w:pPr>
      <w:r>
        <w:rPr>
          <w:rFonts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w:t>
      </w:r>
      <w:r>
        <w:rPr>
          <w:rFonts w:cs="Calibri"/>
        </w:rPr>
        <w:t xml:space="preserve">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r>
          <w:rPr>
            <w:rStyle w:val="-"/>
            <w:rFonts w:cs="Calibri"/>
            <w:color w:val="0000FF"/>
          </w:rPr>
          <w:t>законодательством</w:t>
        </w:r>
      </w:hyperlink>
      <w:r>
        <w:rPr>
          <w:rFonts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w:t>
      </w:r>
      <w:r>
        <w:rPr>
          <w:rFonts w:cs="Calibri"/>
        </w:rPr>
        <w:t xml:space="preserve">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w:t>
      </w:r>
      <w:r>
        <w:rPr>
          <w:rFonts w:cs="Calibri"/>
        </w:rPr>
        <w:lastRenderedPageBreak/>
        <w:t>организацию, либо платежному агенту, осуществляющ</w:t>
      </w:r>
      <w:r>
        <w:rPr>
          <w:rFonts w:cs="Calibri"/>
        </w:rPr>
        <w:t xml:space="preserve">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r>
          <w:rPr>
            <w:rStyle w:val="-"/>
            <w:rFonts w:cs="Calibri"/>
            <w:color w:val="0000FF"/>
          </w:rPr>
          <w:t>законодательством</w:t>
        </w:r>
      </w:hyperlink>
      <w:r>
        <w:rPr>
          <w:rFonts w:cs="Calibri"/>
        </w:rPr>
        <w:t xml:space="preserve"> о банках и банковской деятельности.</w:t>
      </w:r>
    </w:p>
    <w:p w:rsidR="00BE465A" w:rsidRDefault="0063400A">
      <w:pPr>
        <w:widowControl w:val="0"/>
        <w:spacing w:after="0" w:line="240" w:lineRule="auto"/>
        <w:jc w:val="both"/>
      </w:pPr>
      <w:r>
        <w:rPr>
          <w:rFonts w:cs="Calibri"/>
        </w:rPr>
        <w:t xml:space="preserve">(в ред. Федеральных законов от 03.06.2009 </w:t>
      </w:r>
      <w:hyperlink r:id="rId228">
        <w:r>
          <w:rPr>
            <w:rStyle w:val="-"/>
            <w:rFonts w:cs="Calibri"/>
            <w:color w:val="0000FF"/>
          </w:rPr>
          <w:t>N 121-ФЗ</w:t>
        </w:r>
      </w:hyperlink>
      <w:r>
        <w:rPr>
          <w:rFonts w:cs="Calibri"/>
        </w:rPr>
        <w:t>, от 27.06.2</w:t>
      </w:r>
      <w:r>
        <w:rPr>
          <w:rFonts w:cs="Calibri"/>
        </w:rPr>
        <w:t xml:space="preserve">011 </w:t>
      </w:r>
      <w:hyperlink r:id="rId229">
        <w:r>
          <w:rPr>
            <w:rStyle w:val="-"/>
            <w:rFonts w:cs="Calibri"/>
            <w:color w:val="0000FF"/>
          </w:rPr>
          <w:t>N 162-ФЗ</w:t>
        </w:r>
      </w:hyperlink>
      <w:r>
        <w:rPr>
          <w:rFonts w:cs="Calibri"/>
        </w:rPr>
        <w:t>)</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pPr>
      <w:bookmarkStart w:id="76" w:name="Par600"/>
      <w:bookmarkEnd w:id="76"/>
      <w:r>
        <w:rPr>
          <w:rFonts w:cs="Calibri"/>
        </w:rPr>
        <w:t xml:space="preserve">Статья 38. Утратила силу. - Федеральный </w:t>
      </w:r>
      <w:hyperlink r:id="rId230">
        <w:r>
          <w:rPr>
            <w:rStyle w:val="-"/>
            <w:rFonts w:cs="Calibri"/>
            <w:color w:val="0000FF"/>
          </w:rPr>
          <w:t>закон</w:t>
        </w:r>
      </w:hyperlink>
      <w:r>
        <w:rPr>
          <w:rFonts w:cs="Calibri"/>
        </w:rPr>
        <w:t xml:space="preserve"> от 25.10.2007 N 234-ФЗ.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7" w:name="Par602"/>
      <w:bookmarkEnd w:id="77"/>
      <w:r>
        <w:rPr>
          <w:rFonts w:cs="Calibri"/>
        </w:rPr>
        <w:t>Статья 39. Регулирование оказания отдельных видов услуг</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Последствия нарушения условий договоров об оказании отдельных видов услуг, если такие договоры по </w:t>
      </w:r>
      <w:r>
        <w:rPr>
          <w:rFonts w:cs="Calibri"/>
        </w:rPr>
        <w:t>своему характеру не подпадают под действие настоящей главы, определяются законом.</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78" w:name="Par606"/>
      <w:bookmarkEnd w:id="78"/>
      <w:r>
        <w:rPr>
          <w:rFonts w:cs="Calibri"/>
        </w:rPr>
        <w:t>Статья 39.1. Правила оказания отдельных видов услуг, выполнения отдельных видов работ потребителям</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(введена Федеральным </w:t>
      </w:r>
      <w:hyperlink r:id="rId231">
        <w:r>
          <w:rPr>
            <w:rStyle w:val="-"/>
            <w:rFonts w:cs="Calibri"/>
            <w:color w:val="0000FF"/>
          </w:rPr>
          <w:t>законом</w:t>
        </w:r>
      </w:hyperlink>
      <w:r>
        <w:rPr>
          <w:rFonts w:cs="Calibri"/>
        </w:rPr>
        <w:t xml:space="preserve"> от 18.07.2011 N 242-ФЗ)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hyperlink r:id="rId232">
        <w:r>
          <w:rPr>
            <w:rStyle w:val="-"/>
            <w:rFonts w:cs="Calibri"/>
            <w:color w:val="0000FF"/>
          </w:rPr>
          <w:t>Пра</w:t>
        </w:r>
        <w:r>
          <w:rPr>
            <w:rStyle w:val="-"/>
            <w:rFonts w:cs="Calibri"/>
            <w:color w:val="0000FF"/>
          </w:rPr>
          <w:t>вила</w:t>
        </w:r>
      </w:hyperlink>
      <w:r>
        <w:rPr>
          <w:rFonts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jc w:val="center"/>
        <w:outlineLvl w:val="0"/>
        <w:rPr>
          <w:rFonts w:ascii="Calibri" w:hAnsi="Calibri" w:cs="Calibri"/>
          <w:b/>
          <w:bCs/>
        </w:rPr>
      </w:pPr>
      <w:bookmarkStart w:id="79" w:name="Par612"/>
      <w:bookmarkEnd w:id="79"/>
      <w:r>
        <w:rPr>
          <w:rFonts w:cs="Calibri"/>
          <w:b/>
          <w:bCs/>
        </w:rPr>
        <w:t>Глава IV. ГОСУДАРСТВЕННАЯ И ОБЩЕСТВЕННАЯ ЗАЩИТА</w:t>
      </w:r>
    </w:p>
    <w:p w:rsidR="00BE465A" w:rsidRDefault="0063400A">
      <w:pPr>
        <w:widowControl w:val="0"/>
        <w:spacing w:after="0" w:line="240" w:lineRule="auto"/>
        <w:jc w:val="center"/>
        <w:rPr>
          <w:rFonts w:ascii="Calibri" w:hAnsi="Calibri" w:cs="Calibri"/>
          <w:b/>
          <w:bCs/>
        </w:rPr>
      </w:pPr>
      <w:r>
        <w:rPr>
          <w:rFonts w:cs="Calibri"/>
          <w:b/>
          <w:bCs/>
        </w:rPr>
        <w:t>ПРАВ ПОТРЕБИТЕЛЕЙ</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0" w:name="Par615"/>
      <w:bookmarkEnd w:id="80"/>
      <w:r>
        <w:rPr>
          <w:rFonts w:cs="Calibri"/>
        </w:rPr>
        <w:t xml:space="preserve">Статья 40. Федеральный государственный надзор в </w:t>
      </w:r>
      <w:r>
        <w:rPr>
          <w:rFonts w:cs="Calibri"/>
        </w:rPr>
        <w:t>области защиты прав потребителей</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33">
        <w:r>
          <w:rPr>
            <w:rStyle w:val="-"/>
            <w:rFonts w:cs="Calibri"/>
            <w:color w:val="0000FF"/>
          </w:rPr>
          <w:t>закона</w:t>
        </w:r>
      </w:hyperlink>
      <w:r>
        <w:rPr>
          <w:rFonts w:cs="Calibri"/>
        </w:rPr>
        <w:t xml:space="preserve"> от 18.07.2011 N 242-ФЗ)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1. Федеральный государственный на</w:t>
      </w:r>
      <w:r>
        <w:rPr>
          <w:rFonts w:cs="Calibri"/>
        </w:rPr>
        <w:t xml:space="preserve">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r>
          <w:rPr>
            <w:rStyle w:val="-"/>
            <w:rFonts w:cs="Calibri"/>
            <w:color w:val="0000FF"/>
          </w:rPr>
          <w:t>порядке</w:t>
        </w:r>
      </w:hyperlink>
      <w:r>
        <w:rPr>
          <w:rFonts w:cs="Calibri"/>
        </w:rPr>
        <w:t>, установленном Правительством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2. Федеральный государственный надзор в области защиты прав потребителей включает в себя:</w:t>
      </w:r>
    </w:p>
    <w:p w:rsidR="00BE465A" w:rsidRDefault="0063400A">
      <w:pPr>
        <w:widowControl w:val="0"/>
        <w:spacing w:after="0" w:line="240" w:lineRule="auto"/>
        <w:ind w:firstLine="540"/>
        <w:jc w:val="both"/>
        <w:rPr>
          <w:rFonts w:ascii="Calibri" w:hAnsi="Calibri" w:cs="Calibri"/>
        </w:rPr>
      </w:pPr>
      <w:bookmarkStart w:id="81" w:name="Par621"/>
      <w:bookmarkEnd w:id="81"/>
      <w:r>
        <w:rPr>
          <w:rFonts w:cs="Calibri"/>
        </w:rPr>
        <w:t>1) организацию и проведение проверок соблюдения изготовителями (исполните</w:t>
      </w:r>
      <w:r>
        <w:rPr>
          <w:rFonts w:cs="Calibri"/>
        </w:rPr>
        <w:t>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w:t>
      </w:r>
      <w:r>
        <w:rPr>
          <w:rFonts w:cs="Calibri"/>
        </w:rPr>
        <w:t>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E465A" w:rsidRDefault="0063400A">
      <w:pPr>
        <w:widowControl w:val="0"/>
        <w:spacing w:after="0" w:line="240" w:lineRule="auto"/>
        <w:ind w:firstLine="540"/>
        <w:jc w:val="both"/>
        <w:rPr>
          <w:rFonts w:ascii="Calibri" w:hAnsi="Calibri" w:cs="Calibri"/>
        </w:rPr>
      </w:pPr>
      <w:r>
        <w:rPr>
          <w:rFonts w:cs="Calibri"/>
        </w:rPr>
        <w:t xml:space="preserve">2) организацию и проведение проверок соответствия товаров </w:t>
      </w:r>
      <w:r>
        <w:rPr>
          <w:rFonts w:cs="Calibri"/>
        </w:rPr>
        <w:t>(работ,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w:t>
      </w:r>
      <w:r>
        <w:rPr>
          <w:rFonts w:cs="Calibri"/>
        </w:rPr>
        <w:t>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3) применение в порядке, установленном законодательством Российской Федерации, мер пре</w:t>
      </w:r>
      <w:r>
        <w:rPr>
          <w:rFonts w:cs="Calibri"/>
        </w:rPr>
        <w:t>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w:t>
      </w:r>
      <w:r>
        <w:rPr>
          <w:rFonts w:cs="Calibri"/>
        </w:rPr>
        <w:t>вших такие нарушения;</w:t>
      </w:r>
    </w:p>
    <w:p w:rsidR="00BE465A" w:rsidRDefault="0063400A">
      <w:pPr>
        <w:widowControl w:val="0"/>
        <w:spacing w:after="0" w:line="240" w:lineRule="auto"/>
        <w:ind w:firstLine="540"/>
        <w:jc w:val="both"/>
        <w:rPr>
          <w:rFonts w:ascii="Calibri" w:hAnsi="Calibri" w:cs="Calibri"/>
        </w:rPr>
      </w:pPr>
      <w:r>
        <w:rPr>
          <w:rFonts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w:t>
      </w:r>
      <w:r>
        <w:rPr>
          <w:rFonts w:cs="Calibri"/>
        </w:rPr>
        <w:t xml:space="preserve"> </w:t>
      </w:r>
      <w:r>
        <w:rPr>
          <w:rFonts w:cs="Calibri"/>
        </w:rPr>
        <w:lastRenderedPageBreak/>
        <w:t>уполномоченными индивидуальными предпринимателями, импортерами) своей деятельности;</w:t>
      </w:r>
    </w:p>
    <w:p w:rsidR="00BE465A" w:rsidRDefault="0063400A">
      <w:pPr>
        <w:widowControl w:val="0"/>
        <w:spacing w:after="0" w:line="240" w:lineRule="auto"/>
        <w:ind w:firstLine="540"/>
        <w:jc w:val="both"/>
        <w:rPr>
          <w:rFonts w:ascii="Calibri" w:hAnsi="Calibri" w:cs="Calibri"/>
        </w:rPr>
      </w:pPr>
      <w:r>
        <w:rPr>
          <w:rFonts w:cs="Calibri"/>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w:t>
      </w:r>
      <w:r>
        <w:rPr>
          <w:rFonts w:cs="Calibri"/>
        </w:rPr>
        <w:t>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w:t>
      </w:r>
      <w:r>
        <w:rPr>
          <w:rFonts w:cs="Calibri"/>
        </w:rPr>
        <w:t>арах (работах, услугах);</w:t>
      </w:r>
    </w:p>
    <w:p w:rsidR="00BE465A" w:rsidRDefault="0063400A">
      <w:pPr>
        <w:widowControl w:val="0"/>
        <w:spacing w:after="0" w:line="240" w:lineRule="auto"/>
        <w:jc w:val="both"/>
      </w:pPr>
      <w:r>
        <w:rPr>
          <w:rFonts w:cs="Calibri"/>
        </w:rPr>
        <w:t xml:space="preserve">(в ред. Федерального </w:t>
      </w:r>
      <w:hyperlink r:id="rId235">
        <w:r>
          <w:rPr>
            <w:rStyle w:val="-"/>
            <w:rFonts w:cs="Calibri"/>
            <w:color w:val="0000FF"/>
          </w:rPr>
          <w:t>закона</w:t>
        </w:r>
      </w:hyperlink>
      <w:r>
        <w:rPr>
          <w:rFonts w:cs="Calibri"/>
        </w:rPr>
        <w:t xml:space="preserve"> от 25.06.2012 N 93-ФЗ)</w:t>
      </w:r>
    </w:p>
    <w:p w:rsidR="00BE465A" w:rsidRDefault="0063400A">
      <w:pPr>
        <w:widowControl w:val="0"/>
        <w:spacing w:after="0" w:line="240" w:lineRule="auto"/>
        <w:ind w:firstLine="540"/>
        <w:jc w:val="both"/>
        <w:rPr>
          <w:rFonts w:ascii="Calibri" w:hAnsi="Calibri" w:cs="Calibri"/>
        </w:rPr>
      </w:pPr>
      <w:bookmarkStart w:id="82" w:name="Par627"/>
      <w:bookmarkEnd w:id="82"/>
      <w:r>
        <w:rPr>
          <w:rFonts w:cs="Calibri"/>
        </w:rPr>
        <w:t>6) ежегодное проведение анализа и оценки эфф</w:t>
      </w:r>
      <w:r>
        <w:rPr>
          <w:rFonts w:cs="Calibri"/>
        </w:rPr>
        <w:t>ективности федерального государственного надзора в области защиты прав потребителей;</w:t>
      </w:r>
    </w:p>
    <w:p w:rsidR="00BE465A" w:rsidRDefault="0063400A">
      <w:pPr>
        <w:widowControl w:val="0"/>
        <w:spacing w:after="0" w:line="240" w:lineRule="auto"/>
        <w:ind w:firstLine="540"/>
        <w:jc w:val="both"/>
      </w:pPr>
      <w:r>
        <w:rPr>
          <w:rFonts w:cs="Calibri"/>
        </w:rPr>
        <w:t xml:space="preserve">7) ежегодную подготовку на основании результатов деятельности, предусмотренной </w:t>
      </w:r>
      <w:hyperlink w:anchor="Par621">
        <w:r>
          <w:rPr>
            <w:rStyle w:val="-"/>
            <w:rFonts w:cs="Calibri"/>
            <w:color w:val="0000FF"/>
          </w:rPr>
          <w:t>подпунктами 1</w:t>
        </w:r>
      </w:hyperlink>
      <w:r>
        <w:rPr>
          <w:rFonts w:cs="Calibri"/>
        </w:rPr>
        <w:t xml:space="preserve"> - </w:t>
      </w:r>
      <w:hyperlink w:anchor="Par627">
        <w:r>
          <w:rPr>
            <w:rStyle w:val="-"/>
            <w:rFonts w:cs="Calibri"/>
            <w:color w:val="0000FF"/>
          </w:rPr>
          <w:t>6</w:t>
        </w:r>
      </w:hyperlink>
      <w:r>
        <w:rPr>
          <w:rFonts w:cs="Calibri"/>
        </w:rPr>
        <w:t xml:space="preserve"> настоящего пункт</w:t>
      </w:r>
      <w:r>
        <w:rPr>
          <w:rFonts w:cs="Calibri"/>
        </w:rPr>
        <w:t>а, государственных докладов о защите прав потребителей в Российской Федерации в порядке, установленном Правительством Российской Федерации.</w:t>
      </w:r>
    </w:p>
    <w:p w:rsidR="00BE465A" w:rsidRDefault="0063400A">
      <w:pPr>
        <w:widowControl w:val="0"/>
        <w:spacing w:after="0" w:line="240" w:lineRule="auto"/>
        <w:ind w:firstLine="540"/>
        <w:jc w:val="both"/>
      </w:pPr>
      <w:r>
        <w:rPr>
          <w:rFonts w:cs="Calibri"/>
        </w:rPr>
        <w:t>3. К отношениям, связанным с осуществлением федерального государственного надзора в области защиты прав потребителей</w:t>
      </w:r>
      <w:r>
        <w:rPr>
          <w:rFonts w:cs="Calibri"/>
        </w:rPr>
        <w:t xml:space="preserve">,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r>
          <w:rPr>
            <w:rStyle w:val="-"/>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65A" w:rsidRDefault="0063400A">
      <w:pPr>
        <w:widowControl w:val="0"/>
        <w:spacing w:after="0" w:line="240" w:lineRule="auto"/>
        <w:ind w:firstLine="540"/>
        <w:jc w:val="both"/>
        <w:rPr>
          <w:rFonts w:ascii="Calibri" w:hAnsi="Calibri" w:cs="Calibri"/>
        </w:rPr>
      </w:pPr>
      <w:r>
        <w:rPr>
          <w:rFonts w:cs="Calibri"/>
        </w:rPr>
        <w:t>4. Дол</w:t>
      </w:r>
      <w:r>
        <w:rPr>
          <w:rFonts w:cs="Calibri"/>
        </w:rPr>
        <w:t>жностные лица органа государственного надзора в порядке, установленном законодательством Российской Федерации, имеют право:</w:t>
      </w:r>
    </w:p>
    <w:p w:rsidR="00BE465A" w:rsidRDefault="0063400A">
      <w:pPr>
        <w:widowControl w:val="0"/>
        <w:spacing w:after="0" w:line="240" w:lineRule="auto"/>
        <w:ind w:firstLine="540"/>
        <w:jc w:val="both"/>
        <w:rPr>
          <w:rFonts w:ascii="Calibri" w:hAnsi="Calibri" w:cs="Calibri"/>
        </w:rPr>
      </w:pPr>
      <w:r>
        <w:rPr>
          <w:rFonts w:cs="Calibri"/>
        </w:rPr>
        <w:t>1) запрашивать и получать на основании мотивированных письменных запросов от органов государственной власти, органов местного самоуп</w:t>
      </w:r>
      <w:r>
        <w:rPr>
          <w:rFonts w:cs="Calibri"/>
        </w:rPr>
        <w:t>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E465A" w:rsidRDefault="0063400A">
      <w:pPr>
        <w:widowControl w:val="0"/>
        <w:spacing w:after="0" w:line="240" w:lineRule="auto"/>
        <w:ind w:firstLine="540"/>
        <w:jc w:val="both"/>
        <w:rPr>
          <w:rFonts w:ascii="Calibri" w:hAnsi="Calibri" w:cs="Calibri"/>
        </w:rPr>
      </w:pPr>
      <w:r>
        <w:rPr>
          <w:rFonts w:cs="Calibri"/>
        </w:rPr>
        <w:t>2) беспрепятственно по предъ</w:t>
      </w:r>
      <w:r>
        <w:rPr>
          <w:rFonts w:cs="Calibri"/>
        </w:rPr>
        <w:t>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w:t>
      </w:r>
      <w:r>
        <w:rPr>
          <w:rFonts w:cs="Calibri"/>
        </w:rPr>
        <w:t>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BE465A" w:rsidRDefault="0063400A">
      <w:pPr>
        <w:widowControl w:val="0"/>
        <w:spacing w:after="0" w:line="240" w:lineRule="auto"/>
        <w:ind w:firstLine="540"/>
        <w:jc w:val="both"/>
        <w:rPr>
          <w:rFonts w:ascii="Calibri" w:hAnsi="Calibri" w:cs="Calibri"/>
        </w:rPr>
      </w:pPr>
      <w:r>
        <w:rPr>
          <w:rFonts w:cs="Calibri"/>
        </w:rPr>
        <w:t>3) проводить отбор проб и образцов товаров, предназначенных для реализации</w:t>
      </w:r>
      <w:r>
        <w:rPr>
          <w:rFonts w:cs="Calibri"/>
        </w:rPr>
        <w:t xml:space="preserve"> и реализуемых потребителям, для проведения их исследований, испытаний;</w:t>
      </w:r>
    </w:p>
    <w:p w:rsidR="00BE465A" w:rsidRDefault="0063400A">
      <w:pPr>
        <w:widowControl w:val="0"/>
        <w:spacing w:after="0" w:line="240" w:lineRule="auto"/>
        <w:ind w:firstLine="540"/>
        <w:jc w:val="both"/>
        <w:rPr>
          <w:rFonts w:ascii="Calibri" w:hAnsi="Calibri" w:cs="Calibri"/>
        </w:rPr>
      </w:pPr>
      <w:r>
        <w:rPr>
          <w:rFonts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w:t>
      </w:r>
      <w:r>
        <w:rPr>
          <w:rFonts w:cs="Calibri"/>
        </w:rPr>
        <w:t xml:space="preserve">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E465A" w:rsidRDefault="0063400A">
      <w:pPr>
        <w:widowControl w:val="0"/>
        <w:spacing w:after="0" w:line="240" w:lineRule="auto"/>
        <w:ind w:firstLine="540"/>
        <w:jc w:val="both"/>
        <w:rPr>
          <w:rFonts w:ascii="Calibri" w:hAnsi="Calibri" w:cs="Calibri"/>
        </w:rPr>
      </w:pPr>
      <w:r>
        <w:rPr>
          <w:rFonts w:cs="Calibri"/>
        </w:rPr>
        <w:t>5) составля</w:t>
      </w:r>
      <w:r>
        <w:rPr>
          <w:rFonts w:cs="Calibri"/>
        </w:rPr>
        <w:t>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E465A" w:rsidRDefault="0063400A">
      <w:pPr>
        <w:widowControl w:val="0"/>
        <w:spacing w:after="0" w:line="240" w:lineRule="auto"/>
        <w:ind w:firstLine="540"/>
        <w:jc w:val="both"/>
        <w:rPr>
          <w:rFonts w:ascii="Calibri" w:hAnsi="Calibri" w:cs="Calibri"/>
        </w:rPr>
      </w:pPr>
      <w:r>
        <w:rPr>
          <w:rFonts w:cs="Calibri"/>
        </w:rPr>
        <w:t>6) направлять в уполномоченные органы материалы, связа</w:t>
      </w:r>
      <w:r>
        <w:rPr>
          <w:rFonts w:cs="Calibri"/>
        </w:rPr>
        <w:t>нные с нарушениями обязательных требований, для решения вопросов о возбуждении уголовных дел по признакам преступлений;</w:t>
      </w:r>
    </w:p>
    <w:p w:rsidR="00BE465A" w:rsidRDefault="0063400A">
      <w:pPr>
        <w:widowControl w:val="0"/>
        <w:spacing w:after="0" w:line="240" w:lineRule="auto"/>
        <w:ind w:firstLine="540"/>
        <w:jc w:val="both"/>
        <w:rPr>
          <w:rFonts w:ascii="Calibri" w:hAnsi="Calibri" w:cs="Calibri"/>
        </w:rPr>
      </w:pPr>
      <w:r>
        <w:rPr>
          <w:rFonts w:cs="Calibri"/>
        </w:rPr>
        <w:t>7) обращаться в суд с заявлениями в защиту прав потребителей, законных интересов неопределенного круга потребителей, а также с заявления</w:t>
      </w:r>
      <w:r>
        <w:rPr>
          <w:rFonts w:cs="Calibri"/>
        </w:rPr>
        <w:t>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w:t>
      </w:r>
      <w:r>
        <w:rPr>
          <w:rFonts w:cs="Calibri"/>
        </w:rPr>
        <w:t>о календарного года) или грубое (повлекшее смерть или массовые заболевания, отравления людей) нарушение прав потребителей.</w:t>
      </w:r>
    </w:p>
    <w:p w:rsidR="00BE465A" w:rsidRDefault="0063400A">
      <w:pPr>
        <w:widowControl w:val="0"/>
        <w:spacing w:after="0" w:line="240" w:lineRule="auto"/>
        <w:ind w:firstLine="540"/>
        <w:jc w:val="both"/>
        <w:rPr>
          <w:rFonts w:ascii="Calibri" w:hAnsi="Calibri" w:cs="Calibri"/>
        </w:rPr>
      </w:pPr>
      <w:r>
        <w:rPr>
          <w:rFonts w:cs="Calibri"/>
        </w:rPr>
        <w:t xml:space="preserve">5. Орган государственного надзора может быть привлечен судом к участию в деле либо </w:t>
      </w:r>
      <w:r>
        <w:rPr>
          <w:rFonts w:cs="Calibri"/>
        </w:rPr>
        <w:lastRenderedPageBreak/>
        <w:t xml:space="preserve">вправе вступать в дело по своей инициативе или по </w:t>
      </w:r>
      <w:r>
        <w:rPr>
          <w:rFonts w:cs="Calibri"/>
        </w:rPr>
        <w:t>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 xml:space="preserve">5.1. Предписание, выданное при осуществлении государственного надзора в области защиты прав </w:t>
      </w:r>
      <w:r>
        <w:rPr>
          <w:rFonts w:cs="Calibri"/>
        </w:rPr>
        <w:t xml:space="preserve">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w:t>
      </w:r>
      <w:r>
        <w:rPr>
          <w:rFonts w:cs="Calibri"/>
        </w:rPr>
        <w:t>решения арбитражного суда в законную силу.</w:t>
      </w:r>
    </w:p>
    <w:p w:rsidR="00BE465A" w:rsidRDefault="0063400A">
      <w:pPr>
        <w:widowControl w:val="0"/>
        <w:spacing w:after="0" w:line="240" w:lineRule="auto"/>
        <w:jc w:val="both"/>
      </w:pPr>
      <w:r>
        <w:rPr>
          <w:rFonts w:cs="Calibri"/>
        </w:rPr>
        <w:t xml:space="preserve">(п. 5.1 введен Федеральным </w:t>
      </w:r>
      <w:hyperlink r:id="rId237">
        <w:r>
          <w:rPr>
            <w:rStyle w:val="-"/>
            <w:rFonts w:cs="Calibri"/>
            <w:color w:val="0000FF"/>
          </w:rPr>
          <w:t>законом</w:t>
        </w:r>
      </w:hyperlink>
      <w:r>
        <w:rPr>
          <w:rFonts w:cs="Calibri"/>
        </w:rPr>
        <w:t xml:space="preserve"> от 21.12.2013 N 363-ФЗ)</w:t>
      </w:r>
    </w:p>
    <w:p w:rsidR="00BE465A" w:rsidRDefault="0063400A">
      <w:pPr>
        <w:widowControl w:val="0"/>
        <w:spacing w:after="0" w:line="240" w:lineRule="auto"/>
        <w:ind w:firstLine="540"/>
        <w:jc w:val="both"/>
        <w:rPr>
          <w:rFonts w:ascii="Calibri" w:hAnsi="Calibri" w:cs="Calibri"/>
        </w:rPr>
      </w:pPr>
      <w:r>
        <w:rPr>
          <w:rFonts w:cs="Calibri"/>
        </w:rPr>
        <w:t>6. Орган государст</w:t>
      </w:r>
      <w:r>
        <w:rPr>
          <w:rFonts w:cs="Calibri"/>
        </w:rPr>
        <w:t>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E465A" w:rsidRDefault="0063400A">
      <w:pPr>
        <w:widowControl w:val="0"/>
        <w:spacing w:after="0" w:line="240" w:lineRule="auto"/>
        <w:ind w:firstLine="540"/>
        <w:jc w:val="both"/>
      </w:pPr>
      <w:bookmarkStart w:id="83" w:name="Par642"/>
      <w:bookmarkEnd w:id="83"/>
      <w:r>
        <w:rPr>
          <w:rFonts w:cs="Calibri"/>
        </w:rPr>
        <w:t>7. Государственный надзор за соответствием товаров требованиям безоп</w:t>
      </w:r>
      <w:r>
        <w:rPr>
          <w:rFonts w:cs="Calibri"/>
        </w:rPr>
        <w:t xml:space="preserve">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r>
          <w:rPr>
            <w:rStyle w:val="-"/>
            <w:rFonts w:cs="Calibri"/>
            <w:color w:val="0000FF"/>
          </w:rPr>
          <w:t>законодательством</w:t>
        </w:r>
      </w:hyperlink>
      <w:r>
        <w:rPr>
          <w:rFonts w:cs="Calibri"/>
        </w:rPr>
        <w:t xml:space="preserve"> Российской Федерации о техническом регулировании.</w:t>
      </w:r>
    </w:p>
    <w:p w:rsidR="00BE465A" w:rsidRDefault="0063400A">
      <w:pPr>
        <w:widowControl w:val="0"/>
        <w:spacing w:after="0" w:line="240" w:lineRule="auto"/>
        <w:ind w:firstLine="540"/>
        <w:jc w:val="both"/>
      </w:pPr>
      <w:r>
        <w:rPr>
          <w:rFonts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r>
          <w:rPr>
            <w:rStyle w:val="-"/>
            <w:rFonts w:cs="Calibri"/>
            <w:color w:val="0000FF"/>
          </w:rPr>
          <w:t>пункте 7</w:t>
        </w:r>
      </w:hyperlink>
      <w:r>
        <w:rPr>
          <w:rFonts w:cs="Calibri"/>
        </w:rPr>
        <w:t xml:space="preserve"> на</w:t>
      </w:r>
      <w:r>
        <w:rPr>
          <w:rFonts w:cs="Calibri"/>
        </w:rPr>
        <w:t xml:space="preserve">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r>
          <w:rPr>
            <w:rStyle w:val="-"/>
            <w:rFonts w:cs="Calibri"/>
            <w:color w:val="0000FF"/>
          </w:rPr>
          <w:t>порядке</w:t>
        </w:r>
      </w:hyperlink>
      <w:r>
        <w:rPr>
          <w:rFonts w:cs="Calibri"/>
        </w:rPr>
        <w:t>, установленном Правительством Российской Федерации.</w:t>
      </w:r>
    </w:p>
    <w:p w:rsidR="00BE465A" w:rsidRDefault="0063400A">
      <w:pPr>
        <w:widowControl w:val="0"/>
        <w:spacing w:after="0" w:line="240" w:lineRule="auto"/>
        <w:jc w:val="both"/>
      </w:pPr>
      <w:r>
        <w:rPr>
          <w:rFonts w:cs="Calibri"/>
        </w:rPr>
        <w:t xml:space="preserve">(п. 8 введен Федеральным </w:t>
      </w:r>
      <w:hyperlink r:id="rId240">
        <w:r>
          <w:rPr>
            <w:rStyle w:val="-"/>
            <w:rFonts w:cs="Calibri"/>
            <w:color w:val="0000FF"/>
          </w:rPr>
          <w:t>законом</w:t>
        </w:r>
      </w:hyperlink>
      <w:r>
        <w:rPr>
          <w:rFonts w:cs="Calibri"/>
        </w:rPr>
        <w:t xml:space="preserve"> от 25.06.2012 N 93-ФЗ)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4" w:name="Par646"/>
      <w:bookmarkEnd w:id="84"/>
      <w:r>
        <w:rPr>
          <w:rFonts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w:t>
      </w:r>
      <w:r>
        <w:rPr>
          <w:rFonts w:cs="Calibri"/>
        </w:rPr>
        <w:t>мации органу государственного надзора</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41">
        <w:r>
          <w:rPr>
            <w:rStyle w:val="-"/>
            <w:rFonts w:cs="Calibri"/>
            <w:color w:val="0000FF"/>
          </w:rPr>
          <w:t>закона</w:t>
        </w:r>
      </w:hyperlink>
      <w:r>
        <w:rPr>
          <w:rFonts w:cs="Calibri"/>
        </w:rPr>
        <w:t xml:space="preserve"> от 18.07.2011 N 242-ФЗ)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Изготовитель (исполнитель, </w:t>
      </w:r>
      <w:r>
        <w:rPr>
          <w:rFonts w:cs="Calibri"/>
        </w:rPr>
        <w:t>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w:t>
      </w:r>
      <w:r>
        <w:rPr>
          <w:rFonts w:cs="Calibri"/>
        </w:rPr>
        <w:t xml:space="preserve">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pPr>
      <w:bookmarkStart w:id="85" w:name="Par652"/>
      <w:bookmarkEnd w:id="85"/>
      <w:r>
        <w:rPr>
          <w:rFonts w:cs="Calibri"/>
        </w:rPr>
        <w:t xml:space="preserve">Статья 42. Утратила силу. - Федеральный </w:t>
      </w:r>
      <w:hyperlink r:id="rId242">
        <w:r>
          <w:rPr>
            <w:rStyle w:val="-"/>
            <w:rFonts w:cs="Calibri"/>
            <w:color w:val="0000FF"/>
          </w:rPr>
          <w:t>закон</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6" w:name="Par654"/>
      <w:bookmarkEnd w:id="86"/>
      <w:r>
        <w:rPr>
          <w:rFonts w:cs="Calibri"/>
        </w:rPr>
        <w:t>Статья 42.1. Полномочия высших исполнительных органов государственной власти субъектов Российской</w:t>
      </w:r>
      <w:r>
        <w:rPr>
          <w:rFonts w:cs="Calibri"/>
        </w:rPr>
        <w:t xml:space="preserve"> Федерации в области защиты прав потребителей</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(введена Федеральным </w:t>
      </w:r>
      <w:hyperlink r:id="rId243">
        <w:r>
          <w:rPr>
            <w:rStyle w:val="-"/>
            <w:rFonts w:cs="Calibri"/>
            <w:color w:val="0000FF"/>
          </w:rPr>
          <w:t>законом</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Высший исполнительный</w:t>
      </w:r>
      <w:r>
        <w:rPr>
          <w:rFonts w:cs="Calibri"/>
        </w:rPr>
        <w:t xml:space="preserve">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E465A" w:rsidRDefault="00BE465A">
      <w:pPr>
        <w:widowControl w:val="0"/>
        <w:spacing w:after="0" w:line="240" w:lineRule="auto"/>
        <w:ind w:firstLine="540"/>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7" w:name="Par660"/>
      <w:bookmarkEnd w:id="87"/>
      <w:r>
        <w:rPr>
          <w:rFonts w:cs="Calibri"/>
        </w:rPr>
        <w:t xml:space="preserve">Статья 43. Ответственность за нарушение </w:t>
      </w:r>
      <w:r>
        <w:rPr>
          <w:rFonts w:cs="Calibri"/>
        </w:rPr>
        <w:t>прав потребителей, установленных законами и иными нормативными правовыми актами Российской Федерации</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44">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w:t>
      </w:r>
      <w:r>
        <w:rPr>
          <w:rFonts w:cs="Calibri"/>
        </w:rPr>
        <w:lastRenderedPageBreak/>
        <w:t>уполномоченная организация или уполномоченный индивидуальный предприним</w:t>
      </w:r>
      <w:r>
        <w:rPr>
          <w:rFonts w:cs="Calibri"/>
        </w:rPr>
        <w:t>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8" w:name="Par666"/>
      <w:bookmarkEnd w:id="88"/>
      <w:r>
        <w:rPr>
          <w:rFonts w:cs="Calibri"/>
        </w:rPr>
        <w:t>Статья 44. Осуществление защиты прав потребителей органами местного самоуправления</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45">
        <w:r>
          <w:rPr>
            <w:rStyle w:val="-"/>
            <w:rFonts w:cs="Calibri"/>
            <w:color w:val="0000FF"/>
          </w:rPr>
          <w:t>закона</w:t>
        </w:r>
      </w:hyperlink>
      <w:r>
        <w:rPr>
          <w:rFonts w:cs="Calibri"/>
        </w:rPr>
        <w:t xml:space="preserve"> от 22.08.2004 N 122-ФЗ)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В целях защиты прав потребителей на территории муниципального образования органы местного </w:t>
      </w:r>
      <w:r>
        <w:rPr>
          <w:rFonts w:cs="Calibri"/>
        </w:rPr>
        <w:t>самоуправления вправе:</w:t>
      </w:r>
    </w:p>
    <w:p w:rsidR="00BE465A" w:rsidRDefault="0063400A">
      <w:pPr>
        <w:widowControl w:val="0"/>
        <w:spacing w:after="0" w:line="240" w:lineRule="auto"/>
        <w:ind w:firstLine="540"/>
        <w:jc w:val="both"/>
        <w:rPr>
          <w:rFonts w:ascii="Calibri" w:hAnsi="Calibri" w:cs="Calibri"/>
        </w:rPr>
      </w:pPr>
      <w:r>
        <w:rPr>
          <w:rFonts w:cs="Calibri"/>
        </w:rPr>
        <w:t>рассматривать жалобы потребителей, консультировать их по вопросам защиты прав потребителей;</w:t>
      </w:r>
    </w:p>
    <w:p w:rsidR="00BE465A" w:rsidRDefault="0063400A">
      <w:pPr>
        <w:widowControl w:val="0"/>
        <w:spacing w:after="0" w:line="240" w:lineRule="auto"/>
        <w:ind w:firstLine="540"/>
        <w:jc w:val="both"/>
        <w:rPr>
          <w:rFonts w:ascii="Calibri" w:hAnsi="Calibri" w:cs="Calibri"/>
        </w:rPr>
      </w:pPr>
      <w:r>
        <w:rPr>
          <w:rFonts w:cs="Calibri"/>
        </w:rPr>
        <w:t>обращаться в суды в защиту прав потребителей (неопределенного круга потребителей).</w:t>
      </w:r>
    </w:p>
    <w:p w:rsidR="00BE465A" w:rsidRDefault="0063400A">
      <w:pPr>
        <w:widowControl w:val="0"/>
        <w:spacing w:after="0" w:line="240" w:lineRule="auto"/>
        <w:ind w:firstLine="540"/>
        <w:jc w:val="both"/>
        <w:rPr>
          <w:rFonts w:ascii="Calibri" w:hAnsi="Calibri" w:cs="Calibri"/>
        </w:rPr>
      </w:pPr>
      <w:r>
        <w:rPr>
          <w:rFonts w:cs="Calibri"/>
        </w:rPr>
        <w:t>При выявлении по жалобе потребителя товаров (работ, услуг)</w:t>
      </w:r>
      <w:r>
        <w:rPr>
          <w:rFonts w:cs="Calibri"/>
        </w:rPr>
        <w:t xml:space="preserve">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E465A" w:rsidRDefault="0063400A">
      <w:pPr>
        <w:widowControl w:val="0"/>
        <w:spacing w:after="0" w:line="240" w:lineRule="auto"/>
        <w:ind w:firstLine="540"/>
        <w:jc w:val="both"/>
      </w:pPr>
      <w:r>
        <w:rPr>
          <w:rFonts w:cs="Calibri"/>
        </w:rPr>
        <w:t xml:space="preserve">Прием жалоб потребителей может осуществляться через </w:t>
      </w:r>
      <w:hyperlink r:id="rId246">
        <w:r>
          <w:rPr>
            <w:rStyle w:val="-"/>
            <w:rFonts w:cs="Calibri"/>
            <w:color w:val="0000FF"/>
          </w:rPr>
          <w:t>многофункциональные центры</w:t>
        </w:r>
      </w:hyperlink>
      <w:r>
        <w:rPr>
          <w:rFonts w:cs="Calibri"/>
        </w:rPr>
        <w:t xml:space="preserve"> предоставления государственных и муниципа</w:t>
      </w:r>
      <w:r>
        <w:rPr>
          <w:rFonts w:cs="Calibri"/>
        </w:rPr>
        <w:t>льных услуг.</w:t>
      </w:r>
    </w:p>
    <w:p w:rsidR="00BE465A" w:rsidRDefault="0063400A">
      <w:pPr>
        <w:widowControl w:val="0"/>
        <w:spacing w:after="0" w:line="240" w:lineRule="auto"/>
        <w:jc w:val="both"/>
      </w:pPr>
      <w:r>
        <w:rPr>
          <w:rFonts w:cs="Calibri"/>
        </w:rPr>
        <w:t xml:space="preserve">(часть третья введена Федеральным </w:t>
      </w:r>
      <w:hyperlink r:id="rId247">
        <w:r>
          <w:rPr>
            <w:rStyle w:val="-"/>
            <w:rFonts w:cs="Calibri"/>
            <w:color w:val="0000FF"/>
          </w:rPr>
          <w:t>законом</w:t>
        </w:r>
      </w:hyperlink>
      <w:r>
        <w:rPr>
          <w:rFonts w:cs="Calibri"/>
        </w:rPr>
        <w:t xml:space="preserve"> от 28.07.2012 N 133-ФЗ)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89" w:name="Par677"/>
      <w:bookmarkEnd w:id="89"/>
      <w:r>
        <w:rPr>
          <w:rFonts w:cs="Calibri"/>
        </w:rPr>
        <w:t>Статья 45. Права общественных объединени</w:t>
      </w:r>
      <w:r>
        <w:rPr>
          <w:rFonts w:cs="Calibri"/>
        </w:rPr>
        <w:t>й потребителей (их ассоциаций, союзов)</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48">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1. Граждане вправе объединять</w:t>
      </w:r>
      <w:r>
        <w:rPr>
          <w:rFonts w:cs="Calibri"/>
        </w:rPr>
        <w:t xml:space="preserve">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r>
          <w:rPr>
            <w:rStyle w:val="-"/>
            <w:rFonts w:cs="Calibri"/>
            <w:color w:val="0000FF"/>
          </w:rPr>
          <w:t>законодательством</w:t>
        </w:r>
      </w:hyperlink>
      <w:r>
        <w:rPr>
          <w:rFonts w:cs="Calibri"/>
        </w:rPr>
        <w:t xml:space="preserve">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2. Общественные объединения потребителей (их ассоциации, союзы) для осуществления своих уставных целей вправе:</w:t>
      </w:r>
    </w:p>
    <w:p w:rsidR="00BE465A" w:rsidRDefault="0063400A">
      <w:pPr>
        <w:widowControl w:val="0"/>
        <w:spacing w:after="0" w:line="240" w:lineRule="auto"/>
        <w:ind w:firstLine="540"/>
        <w:jc w:val="both"/>
        <w:rPr>
          <w:rFonts w:ascii="Calibri" w:hAnsi="Calibri" w:cs="Calibri"/>
        </w:rPr>
      </w:pPr>
      <w:r>
        <w:rPr>
          <w:rFonts w:cs="Calibri"/>
        </w:rPr>
        <w:t>участвовать в разработ</w:t>
      </w:r>
      <w:r>
        <w:rPr>
          <w:rFonts w:cs="Calibri"/>
        </w:rPr>
        <w:t>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E465A" w:rsidRDefault="0063400A">
      <w:pPr>
        <w:widowControl w:val="0"/>
        <w:spacing w:after="0" w:line="240" w:lineRule="auto"/>
        <w:ind w:firstLine="540"/>
        <w:jc w:val="both"/>
        <w:rPr>
          <w:rFonts w:ascii="Calibri" w:hAnsi="Calibri" w:cs="Calibri"/>
        </w:rPr>
      </w:pPr>
      <w:r>
        <w:rPr>
          <w:rFonts w:cs="Calibri"/>
        </w:rPr>
        <w:t>проводить независимую экспертизу качества, безопасности тов</w:t>
      </w:r>
      <w:r>
        <w:rPr>
          <w:rFonts w:cs="Calibri"/>
        </w:rPr>
        <w:t>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E465A" w:rsidRDefault="0063400A">
      <w:pPr>
        <w:widowControl w:val="0"/>
        <w:spacing w:after="0" w:line="240" w:lineRule="auto"/>
        <w:ind w:firstLine="540"/>
        <w:jc w:val="both"/>
        <w:rPr>
          <w:rFonts w:ascii="Calibri" w:hAnsi="Calibri" w:cs="Calibri"/>
        </w:rPr>
      </w:pPr>
      <w:r>
        <w:rPr>
          <w:rFonts w:cs="Calibri"/>
        </w:rPr>
        <w:t>осуществлять общественный контроль за соблюдением прав потребителей и направлять в орган госуда</w:t>
      </w:r>
      <w:r>
        <w:rPr>
          <w:rFonts w:cs="Calibri"/>
        </w:rPr>
        <w:t>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w:t>
      </w:r>
      <w:r>
        <w:rPr>
          <w:rFonts w:cs="Calibri"/>
        </w:rPr>
        <w:t>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w:t>
      </w:r>
      <w:r>
        <w:rPr>
          <w:rFonts w:cs="Calibri"/>
        </w:rPr>
        <w:t>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Pr>
          <w:rFonts w:cs="Calibri"/>
        </w:rPr>
        <w:t>;</w:t>
      </w:r>
    </w:p>
    <w:p w:rsidR="00BE465A" w:rsidRDefault="0063400A">
      <w:pPr>
        <w:widowControl w:val="0"/>
        <w:spacing w:after="0" w:line="240" w:lineRule="auto"/>
        <w:jc w:val="both"/>
      </w:pPr>
      <w:r>
        <w:rPr>
          <w:rFonts w:cs="Calibri"/>
        </w:rPr>
        <w:t xml:space="preserve">(в ред. Федерального </w:t>
      </w:r>
      <w:hyperlink r:id="rId250">
        <w:r>
          <w:rPr>
            <w:rStyle w:val="-"/>
            <w:rFonts w:cs="Calibri"/>
            <w:color w:val="0000FF"/>
          </w:rPr>
          <w:t>закона</w:t>
        </w:r>
      </w:hyperlink>
      <w:r>
        <w:rPr>
          <w:rFonts w:cs="Calibri"/>
        </w:rPr>
        <w:t xml:space="preserve"> от 18.07.2011 N 242-ФЗ)</w:t>
      </w:r>
    </w:p>
    <w:p w:rsidR="00BE465A" w:rsidRDefault="0063400A">
      <w:pPr>
        <w:widowControl w:val="0"/>
        <w:spacing w:after="0" w:line="240" w:lineRule="auto"/>
        <w:ind w:firstLine="540"/>
        <w:jc w:val="both"/>
        <w:rPr>
          <w:rFonts w:ascii="Calibri" w:hAnsi="Calibri" w:cs="Calibri"/>
        </w:rPr>
      </w:pPr>
      <w:r>
        <w:rPr>
          <w:rFonts w:cs="Calibri"/>
        </w:rPr>
        <w:t>распространять информацию о правах потребителей и о необходимых де</w:t>
      </w:r>
      <w:r>
        <w:rPr>
          <w:rFonts w:cs="Calibri"/>
        </w:rPr>
        <w:t>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w:t>
      </w:r>
      <w:r>
        <w:rPr>
          <w:rFonts w:cs="Calibri"/>
        </w:rPr>
        <w:t xml:space="preserve">елей (их ассоциациями, союзами) результаты сравнительных исследований качества товаров (работ, услуг) не являются </w:t>
      </w:r>
      <w:r>
        <w:rPr>
          <w:rFonts w:cs="Calibri"/>
        </w:rPr>
        <w:lastRenderedPageBreak/>
        <w:t>рекламой;</w:t>
      </w:r>
    </w:p>
    <w:p w:rsidR="00BE465A" w:rsidRDefault="0063400A">
      <w:pPr>
        <w:widowControl w:val="0"/>
        <w:spacing w:after="0" w:line="240" w:lineRule="auto"/>
        <w:ind w:firstLine="540"/>
        <w:jc w:val="both"/>
      </w:pPr>
      <w:r>
        <w:rPr>
          <w:rFonts w:cs="Calibri"/>
        </w:rPr>
        <w:t>вносить в федеральные органы исполнительной власти, организации предложения о принятии мер по повышению качества товаров (работ, усл</w:t>
      </w:r>
      <w:r>
        <w:rPr>
          <w:rFonts w:cs="Calibri"/>
        </w:rPr>
        <w:t xml:space="preserve">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r>
          <w:rPr>
            <w:rStyle w:val="-"/>
            <w:rFonts w:cs="Calibri"/>
            <w:color w:val="0000FF"/>
          </w:rPr>
          <w:t>законодательством</w:t>
        </w:r>
      </w:hyperlink>
      <w:r>
        <w:rPr>
          <w:rFonts w:cs="Calibri"/>
        </w:rPr>
        <w:t xml:space="preserve"> Российской Федерации о техническом регулировании обязательным требованиям;</w:t>
      </w:r>
    </w:p>
    <w:p w:rsidR="00BE465A" w:rsidRDefault="0063400A">
      <w:pPr>
        <w:widowControl w:val="0"/>
        <w:spacing w:after="0" w:line="240" w:lineRule="auto"/>
        <w:ind w:firstLine="540"/>
        <w:jc w:val="both"/>
        <w:rPr>
          <w:rFonts w:ascii="Calibri" w:hAnsi="Calibri" w:cs="Calibri"/>
        </w:rPr>
      </w:pPr>
      <w:r>
        <w:rPr>
          <w:rFonts w:cs="Calibri"/>
        </w:rPr>
        <w:t>вносить в органы прокуратуры и федеральные органы исполнительной власти материал</w:t>
      </w:r>
      <w:r>
        <w:rPr>
          <w:rFonts w:cs="Calibri"/>
        </w:rPr>
        <w:t>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w:t>
      </w:r>
      <w:r>
        <w:rPr>
          <w:rFonts w:cs="Calibri"/>
        </w:rPr>
        <w:t>ми нормативными правовыми актами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w:t>
      </w:r>
      <w:r>
        <w:rPr>
          <w:rFonts w:cs="Calibri"/>
        </w:rPr>
        <w:t>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E465A" w:rsidRDefault="0063400A">
      <w:pPr>
        <w:widowControl w:val="0"/>
        <w:spacing w:after="0" w:line="240" w:lineRule="auto"/>
        <w:ind w:firstLine="540"/>
        <w:jc w:val="both"/>
        <w:rPr>
          <w:rFonts w:ascii="Calibri" w:hAnsi="Calibri" w:cs="Calibri"/>
        </w:rPr>
      </w:pPr>
      <w:r>
        <w:rPr>
          <w:rFonts w:cs="Calibri"/>
        </w:rPr>
        <w:t>обращаться в суды с заявлениями в защиту прав потребителей и законных и</w:t>
      </w:r>
      <w:r>
        <w:rPr>
          <w:rFonts w:cs="Calibri"/>
        </w:rPr>
        <w:t>нтересов отдельных потребителей (группы потребителей, неопределенного круга потребителей);</w:t>
      </w:r>
    </w:p>
    <w:p w:rsidR="00BE465A" w:rsidRDefault="0063400A">
      <w:pPr>
        <w:widowControl w:val="0"/>
        <w:spacing w:after="0" w:line="240" w:lineRule="auto"/>
        <w:ind w:firstLine="540"/>
        <w:jc w:val="both"/>
        <w:rPr>
          <w:rFonts w:ascii="Calibri" w:hAnsi="Calibri" w:cs="Calibri"/>
        </w:rPr>
      </w:pPr>
      <w:r>
        <w:rPr>
          <w:rFonts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w:t>
      </w:r>
      <w:r>
        <w:rPr>
          <w:rFonts w:cs="Calibri"/>
        </w:rPr>
        <w:t>ителей, качества и безопасности товаров (работ, услуг).</w:t>
      </w:r>
    </w:p>
    <w:p w:rsidR="00BE465A" w:rsidRDefault="0063400A">
      <w:pPr>
        <w:widowControl w:val="0"/>
        <w:spacing w:after="0" w:line="240" w:lineRule="auto"/>
        <w:jc w:val="both"/>
      </w:pPr>
      <w:r>
        <w:rPr>
          <w:rFonts w:cs="Calibri"/>
        </w:rPr>
        <w:t xml:space="preserve">(абзац введен Федеральным </w:t>
      </w:r>
      <w:hyperlink r:id="rId252">
        <w:r>
          <w:rPr>
            <w:rStyle w:val="-"/>
            <w:rFonts w:cs="Calibri"/>
            <w:color w:val="0000FF"/>
          </w:rPr>
          <w:t>законом</w:t>
        </w:r>
      </w:hyperlink>
      <w:r>
        <w:rPr>
          <w:rFonts w:cs="Calibri"/>
        </w:rPr>
        <w:t xml:space="preserve"> от 18.07.2011 N 242-ФЗ, в ред.</w:t>
      </w:r>
      <w:r>
        <w:rPr>
          <w:rFonts w:cs="Calibri"/>
        </w:rPr>
        <w:t xml:space="preserve"> Федерального </w:t>
      </w:r>
      <w:hyperlink r:id="rId253">
        <w:r>
          <w:rPr>
            <w:rStyle w:val="-"/>
            <w:rFonts w:cs="Calibri"/>
            <w:color w:val="0000FF"/>
          </w:rPr>
          <w:t>закона</w:t>
        </w:r>
      </w:hyperlink>
      <w:r>
        <w:rPr>
          <w:rFonts w:cs="Calibri"/>
        </w:rPr>
        <w:t xml:space="preserve"> от 25.06.2012 N 93-ФЗ)</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ind w:firstLine="540"/>
        <w:jc w:val="both"/>
        <w:outlineLvl w:val="1"/>
        <w:rPr>
          <w:rFonts w:ascii="Calibri" w:hAnsi="Calibri" w:cs="Calibri"/>
        </w:rPr>
      </w:pPr>
      <w:bookmarkStart w:id="90" w:name="Par695"/>
      <w:bookmarkEnd w:id="90"/>
      <w:r>
        <w:rPr>
          <w:rFonts w:cs="Calibri"/>
        </w:rPr>
        <w:t xml:space="preserve">Статья 46. Защита прав и законных интересов неопределенного круга </w:t>
      </w:r>
      <w:r>
        <w:rPr>
          <w:rFonts w:cs="Calibri"/>
        </w:rPr>
        <w:t>потребителей</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pPr>
      <w:r>
        <w:rPr>
          <w:rFonts w:cs="Calibri"/>
        </w:rPr>
        <w:t xml:space="preserve">(в ред. Федерального </w:t>
      </w:r>
      <w:hyperlink r:id="rId254">
        <w:r>
          <w:rPr>
            <w:rStyle w:val="-"/>
            <w:rFonts w:cs="Calibri"/>
            <w:color w:val="0000FF"/>
          </w:rPr>
          <w:t>закона</w:t>
        </w:r>
      </w:hyperlink>
      <w:r>
        <w:rPr>
          <w:rFonts w:cs="Calibri"/>
        </w:rPr>
        <w:t xml:space="preserve"> от 21.12.2004 N 171-ФЗ)</w:t>
      </w:r>
    </w:p>
    <w:p w:rsidR="00BE465A" w:rsidRDefault="00BE465A">
      <w:pPr>
        <w:widowControl w:val="0"/>
        <w:spacing w:after="0" w:line="240" w:lineRule="auto"/>
        <w:ind w:firstLine="540"/>
        <w:jc w:val="both"/>
        <w:rPr>
          <w:rFonts w:ascii="Calibri" w:hAnsi="Calibri" w:cs="Calibri"/>
        </w:rPr>
      </w:pPr>
    </w:p>
    <w:p w:rsidR="00BE465A" w:rsidRDefault="0063400A">
      <w:pPr>
        <w:widowControl w:val="0"/>
        <w:spacing w:after="0" w:line="240" w:lineRule="auto"/>
        <w:ind w:firstLine="540"/>
        <w:jc w:val="both"/>
        <w:rPr>
          <w:rFonts w:ascii="Calibri" w:hAnsi="Calibri" w:cs="Calibri"/>
        </w:rPr>
      </w:pPr>
      <w:r>
        <w:rPr>
          <w:rFonts w:cs="Calibri"/>
        </w:rPr>
        <w:t xml:space="preserve">Орган государственного надзора, органы местного </w:t>
      </w:r>
      <w:r>
        <w:rPr>
          <w:rFonts w:cs="Calibri"/>
        </w:rPr>
        <w:t>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w:t>
      </w:r>
      <w:r>
        <w:rPr>
          <w:rFonts w:cs="Calibri"/>
        </w:rPr>
        <w:t>ателя, импортера) в отношении неопределенного круга потребителей.</w:t>
      </w:r>
    </w:p>
    <w:p w:rsidR="00BE465A" w:rsidRDefault="0063400A">
      <w:pPr>
        <w:widowControl w:val="0"/>
        <w:spacing w:after="0" w:line="240" w:lineRule="auto"/>
        <w:jc w:val="both"/>
      </w:pPr>
      <w:r>
        <w:rPr>
          <w:rFonts w:cs="Calibri"/>
        </w:rPr>
        <w:t xml:space="preserve">(часть первая в ред. Федерального </w:t>
      </w:r>
      <w:hyperlink r:id="rId255">
        <w:r>
          <w:rPr>
            <w:rStyle w:val="-"/>
            <w:rFonts w:cs="Calibri"/>
            <w:color w:val="0000FF"/>
          </w:rPr>
          <w:t>закона</w:t>
        </w:r>
      </w:hyperlink>
      <w:r>
        <w:rPr>
          <w:rFonts w:cs="Calibri"/>
        </w:rPr>
        <w:t xml:space="preserve"> от 18.07.2011</w:t>
      </w:r>
      <w:r>
        <w:rPr>
          <w:rFonts w:cs="Calibri"/>
        </w:rPr>
        <w:t xml:space="preserve"> N 242-ФЗ)</w:t>
      </w:r>
    </w:p>
    <w:p w:rsidR="00BE465A" w:rsidRDefault="0063400A">
      <w:pPr>
        <w:widowControl w:val="0"/>
        <w:spacing w:after="0" w:line="240" w:lineRule="auto"/>
        <w:ind w:firstLine="540"/>
        <w:jc w:val="both"/>
        <w:rPr>
          <w:rFonts w:ascii="Calibri" w:hAnsi="Calibri" w:cs="Calibri"/>
        </w:rPr>
      </w:pPr>
      <w:r>
        <w:rPr>
          <w:rFonts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E465A" w:rsidRDefault="0063400A">
      <w:pPr>
        <w:widowControl w:val="0"/>
        <w:spacing w:after="0" w:line="240" w:lineRule="auto"/>
        <w:ind w:firstLine="540"/>
        <w:jc w:val="both"/>
        <w:rPr>
          <w:rFonts w:ascii="Calibri" w:hAnsi="Calibri" w:cs="Calibri"/>
        </w:rPr>
      </w:pPr>
      <w:r>
        <w:rPr>
          <w:rFonts w:cs="Calibri"/>
        </w:rPr>
        <w:t>Вступившее в законную силу решение суда о признании дейст</w:t>
      </w:r>
      <w:r>
        <w:rPr>
          <w:rFonts w:cs="Calibri"/>
        </w:rPr>
        <w:t>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w:t>
      </w:r>
      <w:r>
        <w:rPr>
          <w:rFonts w:cs="Calibri"/>
        </w:rPr>
        <w:t>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w:t>
      </w:r>
      <w:r>
        <w:rPr>
          <w:rFonts w:cs="Calibri"/>
        </w:rPr>
        <w:t>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E465A" w:rsidRDefault="0063400A">
      <w:pPr>
        <w:widowControl w:val="0"/>
        <w:spacing w:after="0" w:line="240" w:lineRule="auto"/>
        <w:ind w:firstLine="540"/>
        <w:jc w:val="both"/>
        <w:rPr>
          <w:rFonts w:ascii="Calibri" w:hAnsi="Calibri" w:cs="Calibri"/>
        </w:rPr>
      </w:pPr>
      <w:r>
        <w:rPr>
          <w:rFonts w:cs="Calibri"/>
        </w:rPr>
        <w:t>Одновременно с удовлетворением иска, предъявленного общественным объединением потребителей (их а</w:t>
      </w:r>
      <w:r>
        <w:rPr>
          <w:rFonts w:cs="Calibri"/>
        </w:rPr>
        <w:t xml:space="preserve">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w:t>
      </w:r>
      <w:r>
        <w:rPr>
          <w:rFonts w:cs="Calibri"/>
        </w:rPr>
        <w:t>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w:t>
      </w:r>
      <w:r>
        <w:rPr>
          <w:rFonts w:cs="Calibri"/>
        </w:rPr>
        <w:t xml:space="preserve"> требований к товарам (работам, услугам).</w:t>
      </w:r>
    </w:p>
    <w:p w:rsidR="00BE465A" w:rsidRDefault="00BE465A">
      <w:pPr>
        <w:widowControl w:val="0"/>
        <w:spacing w:after="0" w:line="240" w:lineRule="auto"/>
        <w:rPr>
          <w:rFonts w:ascii="Calibri" w:hAnsi="Calibri" w:cs="Calibri"/>
        </w:rPr>
      </w:pPr>
    </w:p>
    <w:p w:rsidR="00BE465A" w:rsidRDefault="0063400A">
      <w:pPr>
        <w:widowControl w:val="0"/>
        <w:spacing w:after="0" w:line="240" w:lineRule="auto"/>
        <w:jc w:val="right"/>
        <w:rPr>
          <w:rFonts w:ascii="Calibri" w:hAnsi="Calibri" w:cs="Calibri"/>
        </w:rPr>
      </w:pPr>
      <w:r>
        <w:rPr>
          <w:rFonts w:cs="Calibri"/>
        </w:rPr>
        <w:t>Президент</w:t>
      </w:r>
    </w:p>
    <w:p w:rsidR="00BE465A" w:rsidRDefault="0063400A">
      <w:pPr>
        <w:widowControl w:val="0"/>
        <w:spacing w:after="0" w:line="240" w:lineRule="auto"/>
        <w:jc w:val="right"/>
        <w:rPr>
          <w:rFonts w:ascii="Calibri" w:hAnsi="Calibri" w:cs="Calibri"/>
        </w:rPr>
      </w:pPr>
      <w:r>
        <w:rPr>
          <w:rFonts w:cs="Calibri"/>
        </w:rPr>
        <w:t>Российской Федерации</w:t>
      </w:r>
    </w:p>
    <w:p w:rsidR="00BE465A" w:rsidRDefault="0063400A">
      <w:pPr>
        <w:widowControl w:val="0"/>
        <w:spacing w:after="0" w:line="240" w:lineRule="auto"/>
        <w:jc w:val="right"/>
        <w:rPr>
          <w:rFonts w:ascii="Calibri" w:hAnsi="Calibri" w:cs="Calibri"/>
        </w:rPr>
      </w:pPr>
      <w:r>
        <w:rPr>
          <w:rFonts w:cs="Calibri"/>
        </w:rPr>
        <w:t>Б.ЕЛЬЦИН</w:t>
      </w:r>
    </w:p>
    <w:p w:rsidR="00BE465A" w:rsidRDefault="0063400A">
      <w:pPr>
        <w:widowControl w:val="0"/>
        <w:spacing w:after="0" w:line="240" w:lineRule="auto"/>
        <w:rPr>
          <w:rFonts w:ascii="Calibri" w:hAnsi="Calibri" w:cs="Calibri"/>
        </w:rPr>
      </w:pPr>
      <w:r>
        <w:rPr>
          <w:rFonts w:cs="Calibri"/>
        </w:rPr>
        <w:t>Москва, Дом Советов России</w:t>
      </w:r>
    </w:p>
    <w:p w:rsidR="00BE465A" w:rsidRDefault="0063400A">
      <w:pPr>
        <w:widowControl w:val="0"/>
        <w:spacing w:after="0" w:line="240" w:lineRule="auto"/>
        <w:rPr>
          <w:rFonts w:ascii="Calibri" w:hAnsi="Calibri" w:cs="Calibri"/>
        </w:rPr>
      </w:pPr>
      <w:r>
        <w:rPr>
          <w:rFonts w:cs="Calibri"/>
        </w:rPr>
        <w:t>7 февраля 1992 года</w:t>
      </w:r>
    </w:p>
    <w:p w:rsidR="00BE465A" w:rsidRDefault="0063400A">
      <w:pPr>
        <w:widowControl w:val="0"/>
        <w:spacing w:after="0" w:line="240" w:lineRule="auto"/>
        <w:rPr>
          <w:rFonts w:ascii="Calibri" w:hAnsi="Calibri" w:cs="Calibri"/>
        </w:rPr>
      </w:pPr>
      <w:r>
        <w:rPr>
          <w:rFonts w:cs="Calibri"/>
        </w:rPr>
        <w:t>N 2300-1</w:t>
      </w:r>
    </w:p>
    <w:p w:rsidR="00BE465A" w:rsidRDefault="00BE465A">
      <w:pPr>
        <w:widowControl w:val="0"/>
        <w:spacing w:after="0" w:line="240" w:lineRule="auto"/>
        <w:rPr>
          <w:rFonts w:ascii="Calibri" w:hAnsi="Calibri" w:cs="Calibri"/>
        </w:rPr>
      </w:pPr>
    </w:p>
    <w:p w:rsidR="00BE465A" w:rsidRDefault="00BE465A">
      <w:pPr>
        <w:widowControl w:val="0"/>
        <w:spacing w:after="0" w:line="240" w:lineRule="auto"/>
        <w:rPr>
          <w:rFonts w:ascii="Calibri" w:hAnsi="Calibri" w:cs="Calibri"/>
        </w:rPr>
      </w:pPr>
    </w:p>
    <w:p w:rsidR="00BE465A" w:rsidRDefault="00BE465A">
      <w:pPr>
        <w:widowControl w:val="0"/>
        <w:pBdr>
          <w:top w:val="single" w:sz="6" w:space="0" w:color="00000A"/>
        </w:pBdr>
        <w:spacing w:before="100" w:after="100" w:line="240" w:lineRule="auto"/>
        <w:jc w:val="both"/>
        <w:rPr>
          <w:rFonts w:ascii="Calibri" w:hAnsi="Calibri" w:cs="Calibri"/>
          <w:sz w:val="2"/>
          <w:szCs w:val="2"/>
        </w:rPr>
      </w:pPr>
    </w:p>
    <w:p w:rsidR="00BE465A" w:rsidRDefault="00BE465A"/>
    <w:sectPr w:rsidR="00BE465A">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5A"/>
    <w:rsid w:val="0063400A"/>
    <w:rsid w:val="00BE46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ED4AEC"/>
    <w:pPr>
      <w:widowControl w:val="0"/>
    </w:pPr>
    <w:rPr>
      <w:rFonts w:ascii="Calibri" w:eastAsiaTheme="minorEastAsia" w:hAnsi="Calibri" w:cs="Calibri"/>
      <w:lang w:eastAsia="ru-RU"/>
    </w:rPr>
  </w:style>
  <w:style w:type="paragraph" w:customStyle="1" w:styleId="ConsPlusNonformat">
    <w:name w:val="ConsPlusNonformat"/>
    <w:uiPriority w:val="99"/>
    <w:qFormat/>
    <w:rsid w:val="00ED4AEC"/>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ED4AEC"/>
    <w:pPr>
      <w:widowControl w:val="0"/>
    </w:pPr>
    <w:rPr>
      <w:rFonts w:ascii="Calibri" w:eastAsiaTheme="minorEastAsia" w:hAnsi="Calibri" w:cs="Calibri"/>
      <w:b/>
      <w:bCs/>
      <w:lang w:eastAsia="ru-RU"/>
    </w:rPr>
  </w:style>
  <w:style w:type="paragraph" w:customStyle="1" w:styleId="ConsPlusCell">
    <w:name w:val="ConsPlusCell"/>
    <w:uiPriority w:val="99"/>
    <w:qFormat/>
    <w:rsid w:val="00ED4AEC"/>
    <w:pPr>
      <w:widowControl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ED4AEC"/>
    <w:pPr>
      <w:widowControl w:val="0"/>
    </w:pPr>
    <w:rPr>
      <w:rFonts w:ascii="Calibri" w:eastAsiaTheme="minorEastAsia" w:hAnsi="Calibri" w:cs="Calibri"/>
      <w:lang w:eastAsia="ru-RU"/>
    </w:rPr>
  </w:style>
  <w:style w:type="paragraph" w:customStyle="1" w:styleId="ConsPlusNonformat">
    <w:name w:val="ConsPlusNonformat"/>
    <w:uiPriority w:val="99"/>
    <w:qFormat/>
    <w:rsid w:val="00ED4AEC"/>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ED4AEC"/>
    <w:pPr>
      <w:widowControl w:val="0"/>
    </w:pPr>
    <w:rPr>
      <w:rFonts w:ascii="Calibri" w:eastAsiaTheme="minorEastAsia" w:hAnsi="Calibri" w:cs="Calibri"/>
      <w:b/>
      <w:bCs/>
      <w:lang w:eastAsia="ru-RU"/>
    </w:rPr>
  </w:style>
  <w:style w:type="paragraph" w:customStyle="1" w:styleId="ConsPlusCell">
    <w:name w:val="ConsPlusCell"/>
    <w:uiPriority w:val="99"/>
    <w:qFormat/>
    <w:rsid w:val="00ED4AEC"/>
    <w:pPr>
      <w:widowControl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0B80016C93B175561E378E0B98DC4DD9686C5B6FABA116767054F5BB6CFE1ArBL" TargetMode="External"/><Relationship Id="rId21" Type="http://schemas.openxmlformats.org/officeDocument/2006/relationships/hyperlink" Target="consultantplus://offline/ref=0B80016C93B175561E378E0B98DC4DD9686C5966A3A512767054F5BB6CFEABBF8B8EFAE8AC7E8ADA5D11r3L" TargetMode="External"/><Relationship Id="rId42" Type="http://schemas.openxmlformats.org/officeDocument/2006/relationships/hyperlink" Target="consultantplus://offline/ref=0B80016C93B175561E378E0B98DC4DD9686C5968A3A414767054F5BB6CFEABBF8B8EFAE8AC7E8ADA5E11r2L" TargetMode="External"/><Relationship Id="rId63" Type="http://schemas.openxmlformats.org/officeDocument/2006/relationships/hyperlink" Target="consultantplus://offline/ref=0B80016C93B175561E378E0B98DC4DD9686C586DA4AF1C767054F5BB6CFEABBF8B8EFAE8AC7E8ADA5A11r0L" TargetMode="External"/><Relationship Id="rId84" Type="http://schemas.openxmlformats.org/officeDocument/2006/relationships/hyperlink" Target="consultantplus://offline/ref=0B80016C93B175561E378E0B98DC4DD9686C596AA4A516767054F5BB6CFE1ArBL" TargetMode="External"/><Relationship Id="rId138" Type="http://schemas.openxmlformats.org/officeDocument/2006/relationships/hyperlink" Target="consultantplus://offline/ref=0B80016C93B175561E378E0B98DC4DD9686A5D6EA5A31E2B7A5CACB76EF9A4E09C89B3E4AD7E8ADD15rAL" TargetMode="External"/><Relationship Id="rId159" Type="http://schemas.openxmlformats.org/officeDocument/2006/relationships/hyperlink" Target="consultantplus://offline/ref=0B80016C93B175561E378E0B98DC4DD9686A5D6EA5A21E2B7A5CACB76EF9A4E09C89B3E4AD7E8BDB15rEL" TargetMode="External"/><Relationship Id="rId170" Type="http://schemas.openxmlformats.org/officeDocument/2006/relationships/hyperlink" Target="consultantplus://offline/ref=0B80016C93B175561E378E0B98DC4DD9686A5D6EA5A31E2B7A5CACB76EF9A4E09C89B3E4AD7E8BDA15rCL" TargetMode="External"/><Relationship Id="rId191" Type="http://schemas.openxmlformats.org/officeDocument/2006/relationships/hyperlink" Target="consultantplus://offline/ref=0B80016C93B175561E378E0B98DC4DD9686A5D6EA5A31E2B7A5CACB76EF9A4E09C89B3E4AD7E8BD815rCL" TargetMode="External"/><Relationship Id="rId205" Type="http://schemas.openxmlformats.org/officeDocument/2006/relationships/hyperlink" Target="consultantplus://offline/ref=0B80016C93B175561E378E0B98DC4DD9686A5D6EA5A21E2B7A5CACB76EF9A4E09C89B3E4AD7E8BDE15r8L" TargetMode="External"/><Relationship Id="rId226" Type="http://schemas.openxmlformats.org/officeDocument/2006/relationships/hyperlink" Target="consultantplus://offline/ref=0B80016C93B175561E378E0B98DC4DD9686C5866A1AF1C767054F5BB6CFE1ArBL" TargetMode="External"/><Relationship Id="rId247" Type="http://schemas.openxmlformats.org/officeDocument/2006/relationships/hyperlink" Target="consultantplus://offline/ref=0B80016C93B175561E378E0B98DC4DD9686C5966A3A512767054F5BB6CFEABBF8B8EFAE8AC7E8ADA5D11r3L" TargetMode="External"/><Relationship Id="rId107" Type="http://schemas.openxmlformats.org/officeDocument/2006/relationships/hyperlink" Target="consultantplus://offline/ref=0B80016C93B175561E378E0B98DC4DD9686A5D6EA5A21E2B7A5CACB76EF9A4E09C89B3E4AD7E8ADC15r7L" TargetMode="External"/><Relationship Id="rId11" Type="http://schemas.openxmlformats.org/officeDocument/2006/relationships/hyperlink" Target="consultantplus://offline/ref=0B80016C93B175561E378E0B98DC4DD9686C5E6BA4A512767054F5BB6CFEABBF8B8EFAE8AC7E8ADA5D11r2L" TargetMode="External"/><Relationship Id="rId32" Type="http://schemas.openxmlformats.org/officeDocument/2006/relationships/hyperlink" Target="consultantplus://offline/ref=0B80016C93B175561E378E0B98DC4DD9686A5D6EA5A31E2B7A5CACB76EF9A4E09C89B3E4AD7E8ADB15rEL" TargetMode="External"/><Relationship Id="rId53" Type="http://schemas.openxmlformats.org/officeDocument/2006/relationships/hyperlink" Target="consultantplus://offline/ref=0B80016C93B175561E378E0B98DC4DD9686A5D6EA5A31E2B7A5CACB76EF9A4E09C89B3E4AD7E8ADB15r6L" TargetMode="External"/><Relationship Id="rId74" Type="http://schemas.openxmlformats.org/officeDocument/2006/relationships/hyperlink" Target="consultantplus://offline/ref=0B80016C93B175561E378E0B98DC4DD9686A5D6EA7A31E2B7A5CACB76EF9A4E09C89B3E4AD7E8ADB15rAL" TargetMode="External"/><Relationship Id="rId128" Type="http://schemas.openxmlformats.org/officeDocument/2006/relationships/hyperlink" Target="consultantplus://offline/ref=0B80016C93B175561E378E0B98DC4DD9686A5D6EA7A31E2B7A5CACB76EF9A4E09C89B3E4AD7E8AD915r6L" TargetMode="External"/><Relationship Id="rId149" Type="http://schemas.openxmlformats.org/officeDocument/2006/relationships/hyperlink" Target="consultantplus://offline/ref=0B80016C93B175561E378E0B98DC4DD9686A5D6EA5A31E2B7A5CACB76EF9A4E09C89B3E4AD7E8AD315rDL" TargetMode="External"/><Relationship Id="rId5" Type="http://schemas.openxmlformats.org/officeDocument/2006/relationships/hyperlink" Target="consultantplus://offline/ref=0B80016C93B175561E378E0B98DC4DD9686E5B69ABAF1E2B7A5CACB76EF9A4E09C89B3E4AD7E8ADA15r8L" TargetMode="External"/><Relationship Id="rId95" Type="http://schemas.openxmlformats.org/officeDocument/2006/relationships/hyperlink" Target="consultantplus://offline/ref=0B80016C93B175561E378E0B98DC4DD9686C5C6FAAAE10767054F5BB6CFEABBF8B8EFAE8AC7E8ADB5F11r2L" TargetMode="External"/><Relationship Id="rId160" Type="http://schemas.openxmlformats.org/officeDocument/2006/relationships/hyperlink" Target="consultantplus://offline/ref=0B80016C93B175561E378E0B98DC4DD9686A5D6EA5A21E2B7A5CACB76EF9A4E09C89B3E4AD7E8BDB15rCL" TargetMode="External"/><Relationship Id="rId181" Type="http://schemas.openxmlformats.org/officeDocument/2006/relationships/hyperlink" Target="consultantplus://offline/ref=0B80016C93B175561E378E0B98DC4DD9686A5D6EA5A31E2B7A5CACB76EF9A4E09C89B3E4AD7E8BDB15rDL" TargetMode="External"/><Relationship Id="rId216" Type="http://schemas.openxmlformats.org/officeDocument/2006/relationships/hyperlink" Target="consultantplus://offline/ref=0B80016C93B175561E378E0B98DC4DD9686A5D6EA5A31E2B7A5CACB76EF9A4E09C89B3E4AD7E8BDC15rBL" TargetMode="External"/><Relationship Id="rId237" Type="http://schemas.openxmlformats.org/officeDocument/2006/relationships/hyperlink" Target="consultantplus://offline/ref=0B80016C93B175561E378E0B98DC4DD9686C5966A2A012767054F5BB6CFEABBF8B8EFAE8AC7E8ADA5E11r7L" TargetMode="External"/><Relationship Id="rId22" Type="http://schemas.openxmlformats.org/officeDocument/2006/relationships/hyperlink" Target="consultantplus://offline/ref=0B80016C93B175561E378E0B98DC4DD9686C5966A3A21C767054F5BB6CFEABBF8B8EFAE8AC7E8ADB5911r3L" TargetMode="External"/><Relationship Id="rId43" Type="http://schemas.openxmlformats.org/officeDocument/2006/relationships/hyperlink" Target="consultantplus://offline/ref=0B80016C93B175561E378E0B98DC4DD9686C5966A3A21C767054F5BB6CFEABBF8B8EFAE8AC7E8ADB5911r3L" TargetMode="External"/><Relationship Id="rId64" Type="http://schemas.openxmlformats.org/officeDocument/2006/relationships/hyperlink" Target="consultantplus://offline/ref=0B80016C93B175561E378E0B98DC4DD9686A5D6EA5A31E2B7A5CACB76EF9A4E09C89B3E4AD7E8AD815rBL" TargetMode="External"/><Relationship Id="rId118" Type="http://schemas.openxmlformats.org/officeDocument/2006/relationships/hyperlink" Target="consultantplus://offline/ref=0B80016C93B175561E378E0B98DC4DD9686C586DA4A216767054F5BB6CFE1ArBL" TargetMode="External"/><Relationship Id="rId139" Type="http://schemas.openxmlformats.org/officeDocument/2006/relationships/hyperlink" Target="consultantplus://offline/ref=0B80016C93B175561E378E0B98DC4DD9686A5D6EA5A31E2B7A5CACB76EF9A4E09C89B3E4AD7E8ADD15r6L" TargetMode="External"/><Relationship Id="rId85" Type="http://schemas.openxmlformats.org/officeDocument/2006/relationships/hyperlink" Target="consultantplus://offline/ref=0B80016C93B175561E378E0B98DC4DD9686A5D6EA5A31E2B7A5CACB76EF9A4E09C89B3E4AD7E8AD915r8L" TargetMode="External"/><Relationship Id="rId150" Type="http://schemas.openxmlformats.org/officeDocument/2006/relationships/hyperlink" Target="consultantplus://offline/ref=0B80016C93B175561E378E0B98DC4DD9686A5D6EA5A21E2B7A5CACB76EF9A4E09C89B3E4AD7E8BDA15rEL" TargetMode="External"/><Relationship Id="rId171" Type="http://schemas.openxmlformats.org/officeDocument/2006/relationships/hyperlink" Target="consultantplus://offline/ref=0B80016C93B175561E378E0B98DC4DD9686A5D6EA5A21E2B7A5CACB76EF9A4E09C89B3E4AD7E8BD815rFL" TargetMode="External"/><Relationship Id="rId192" Type="http://schemas.openxmlformats.org/officeDocument/2006/relationships/hyperlink" Target="consultantplus://offline/ref=0B80016C93B175561E378E0B98DC4DD9686A5D6EA5A31E2B7A5CACB76EF9A4E09C89B3E4AD7E8BD815rBL" TargetMode="External"/><Relationship Id="rId206" Type="http://schemas.openxmlformats.org/officeDocument/2006/relationships/hyperlink" Target="consultantplus://offline/ref=0B80016C93B175561E378E0B98DC4DD9686A5D6EA5A21E2B7A5CACB76EF9A4E09C89B3E4AD7E8BDE15r7L" TargetMode="External"/><Relationship Id="rId227" Type="http://schemas.openxmlformats.org/officeDocument/2006/relationships/hyperlink" Target="consultantplus://offline/ref=0B80016C93B175561E378E0B98DC4DD9686C5866A1AF1C767054F5BB6CFE1ArBL" TargetMode="External"/><Relationship Id="rId248" Type="http://schemas.openxmlformats.org/officeDocument/2006/relationships/hyperlink" Target="consultantplus://offline/ref=0B80016C93B175561E378E0B98DC4DD9686A5D6EA5A21E2B7A5CACB76EF9A4E09C89B3E4AD7E8BDD15r6L" TargetMode="External"/><Relationship Id="rId12" Type="http://schemas.openxmlformats.org/officeDocument/2006/relationships/hyperlink" Target="consultantplus://offline/ref=0B80016C93B175561E378E0B98DC4DD9686A5C6FA0AF1E2B7A5CACB76EF9A4E09C89B3E4AD7E8ADB15rCL" TargetMode="External"/><Relationship Id="rId33" Type="http://schemas.openxmlformats.org/officeDocument/2006/relationships/hyperlink" Target="consultantplus://offline/ref=0B80016C93B175561E378E0B98DC4DD9686A5D6EA7A31E2B7A5CACB76EF9A4E09C89B3E4AD7E8ADB15rDL" TargetMode="External"/><Relationship Id="rId108" Type="http://schemas.openxmlformats.org/officeDocument/2006/relationships/hyperlink" Target="consultantplus://offline/ref=0B80016C93B175561E378E0B98DC4DD9686C5869A5A714767054F5BB6CFEABBF8B8EFAE8AC7E88DD5B11r2L" TargetMode="External"/><Relationship Id="rId129" Type="http://schemas.openxmlformats.org/officeDocument/2006/relationships/hyperlink" Target="consultantplus://offline/ref=0B80016C93B175561E378E0B98DC4DD9686A5D6EA5A21E2B7A5CACB76EF9A4E09C89B3E4AD7E8AD215r7L" TargetMode="External"/><Relationship Id="rId54" Type="http://schemas.openxmlformats.org/officeDocument/2006/relationships/hyperlink" Target="consultantplus://offline/ref=0B80016C93B175561E378E0B98DC4DD9686A5D6EA5A21E2B7A5CACB76EF9A4E09C89B3E4AD7E8AD815r6L" TargetMode="External"/><Relationship Id="rId70" Type="http://schemas.openxmlformats.org/officeDocument/2006/relationships/hyperlink" Target="consultantplus://offline/ref=0B80016C93B175561E378E0B98DC4DD9686A5C6FA0AF1E2B7A5CACB76EF9A4E09C89B3E4AD7E8ADB15rBL" TargetMode="External"/><Relationship Id="rId75" Type="http://schemas.openxmlformats.org/officeDocument/2006/relationships/hyperlink" Target="consultantplus://offline/ref=0B80016C93B175561E378E0B98DC4DD9686C5966A2A012767054F5BB6CFEABBF8B8EFAE8AC7E8ADA5E11r2L" TargetMode="External"/><Relationship Id="rId91" Type="http://schemas.openxmlformats.org/officeDocument/2006/relationships/hyperlink" Target="consultantplus://offline/ref=0B80016C93B175561E378E0B98DC4DD9686A5D6EA5A21E2B7A5CACB76EF9A4E09C89B3E4AD7E8ADC15rDL" TargetMode="External"/><Relationship Id="rId96" Type="http://schemas.openxmlformats.org/officeDocument/2006/relationships/hyperlink" Target="consultantplus://offline/ref=0B80016C93B175561E378E0B98DC4DD9686A5D6EA5A31E2B7A5CACB76EF9A4E09C89B3E4AD7E8ADE15rAL" TargetMode="External"/><Relationship Id="rId140" Type="http://schemas.openxmlformats.org/officeDocument/2006/relationships/hyperlink" Target="consultantplus://offline/ref=0B80016C93B175561E378E0B98DC4DD9686A5D6EA5A31E2B7A5CACB76EF9A4E09C89B3E4AD7E8AD215rEL" TargetMode="External"/><Relationship Id="rId145" Type="http://schemas.openxmlformats.org/officeDocument/2006/relationships/hyperlink" Target="consultantplus://offline/ref=0B80016C93B175561E378E0B98DC4DD9686A5D6EA5A21E2B7A5CACB76EF9A4E09C89B3E4AD7E8AD315rAL" TargetMode="External"/><Relationship Id="rId161" Type="http://schemas.openxmlformats.org/officeDocument/2006/relationships/hyperlink" Target="consultantplus://offline/ref=0B80016C93B175561E378E0B98DC4DD9686A5D6EA5A21E2B7A5CACB76EF9A4E09C89B3E4AD7E8BDB15rBL" TargetMode="External"/><Relationship Id="rId166" Type="http://schemas.openxmlformats.org/officeDocument/2006/relationships/hyperlink" Target="consultantplus://offline/ref=0B80016C93B175561E378E0B98DC4DD9686A5D6EA5A31E2B7A5CACB76EF9A4E09C89B3E4AD7E8AD315r6L" TargetMode="External"/><Relationship Id="rId182" Type="http://schemas.openxmlformats.org/officeDocument/2006/relationships/hyperlink" Target="consultantplus://offline/ref=0B80016C93B175561E378E0B98DC4DD9686A5D6EA7A31E2B7A5CACB76EF9A4E09C89B3E4AD7E8ADC15rAL" TargetMode="External"/><Relationship Id="rId187" Type="http://schemas.openxmlformats.org/officeDocument/2006/relationships/hyperlink" Target="consultantplus://offline/ref=0B80016C93B175561E378E0B98DC4DD9686A5D6EA5A21E2B7A5CACB76EF9A4E09C89B3E4AD7E8BDE15rEL" TargetMode="External"/><Relationship Id="rId217" Type="http://schemas.openxmlformats.org/officeDocument/2006/relationships/hyperlink" Target="consultantplus://offline/ref=0B80016C93B175561E378E0B98DC4DD9686A5D6EA5A31E2B7A5CACB76EF9A4E09C89B3E4AD7E8BDC15rBL" TargetMode="External"/><Relationship Id="rId1" Type="http://schemas.openxmlformats.org/officeDocument/2006/relationships/styles" Target="styles.xml"/><Relationship Id="rId6" Type="http://schemas.openxmlformats.org/officeDocument/2006/relationships/hyperlink" Target="consultantplus://offline/ref=0B80016C93B175561E378E0B98DC4DD9686A5D6EA5A31E2B7A5CACB76EF9A4E09C89B3E4AD7E8ADA15r8L" TargetMode="External"/><Relationship Id="rId212" Type="http://schemas.openxmlformats.org/officeDocument/2006/relationships/hyperlink" Target="consultantplus://offline/ref=0B80016C93B175561E378E0B98DC4DD9686A5D6EA5A31E2B7A5CACB76EF9A4E09C89B3E4AD7E8BDF15r7L" TargetMode="External"/><Relationship Id="rId233" Type="http://schemas.openxmlformats.org/officeDocument/2006/relationships/hyperlink" Target="consultantplus://offline/ref=0B80016C93B175561E378E0B98DC4DD9686C5968A3A414767054F5BB6CFEABBF8B8EFAE8AC7E8ADA5D11r2L" TargetMode="External"/><Relationship Id="rId238" Type="http://schemas.openxmlformats.org/officeDocument/2006/relationships/hyperlink" Target="consultantplus://offline/ref=0B80016C93B175561E378E0B98DC4DD9686C596AA4A516767054F5BB6CFEABBF8B8EFAE8AC7E8AD95711r6L" TargetMode="External"/><Relationship Id="rId254" Type="http://schemas.openxmlformats.org/officeDocument/2006/relationships/hyperlink" Target="consultantplus://offline/ref=0B80016C93B175561E378E0B98DC4DD9686A5D6EA5A21E2B7A5CACB76EF9A4E09C89B3E4AD7E8BDD15r6L" TargetMode="External"/><Relationship Id="rId23" Type="http://schemas.openxmlformats.org/officeDocument/2006/relationships/hyperlink" Target="consultantplus://offline/ref=0B80016C93B175561E378E0B98DC4DD9686C5966A2A012767054F5BB6CFEABBF8B8EFAE8AC7E8ADA5F11rBL" TargetMode="External"/><Relationship Id="rId28" Type="http://schemas.openxmlformats.org/officeDocument/2006/relationships/hyperlink" Target="consultantplus://offline/ref=0B80016C93B175561E378E0B98DC4DD9686A5D6EA5A31E2B7A5CACB76EF9A4E09C89B3E4AD7E8ADB15rFL" TargetMode="External"/><Relationship Id="rId49" Type="http://schemas.openxmlformats.org/officeDocument/2006/relationships/hyperlink" Target="consultantplus://offline/ref=0B80016C93B175561E378E0B98DC4DD9686A5D6EA5A31E2B7A5CACB76EF9A4E09C89B3E4AD7E8ADB15r7L" TargetMode="External"/><Relationship Id="rId114" Type="http://schemas.openxmlformats.org/officeDocument/2006/relationships/hyperlink" Target="consultantplus://offline/ref=0B80016C93B175561E378E0B98DC4DD9686A5D6EA5A31E2B7A5CACB76EF9A4E09C89B3E4AD7E8ADF15rBL" TargetMode="External"/><Relationship Id="rId119" Type="http://schemas.openxmlformats.org/officeDocument/2006/relationships/hyperlink" Target="consultantplus://offline/ref=0B80016C93B175561E378E0B98DC4DD9686A5D6EA5A21E2B7A5CACB76EF9A4E09C89B3E4AD7E8ADD15rCL" TargetMode="External"/><Relationship Id="rId44" Type="http://schemas.openxmlformats.org/officeDocument/2006/relationships/hyperlink" Target="consultantplus://offline/ref=0B80016C93B175561E378E0B98DC4DD9686A5D6EA7A31E2B7A5CACB76EF9A4E09C89B3E4AD7E8ADB15rCL" TargetMode="External"/><Relationship Id="rId60" Type="http://schemas.openxmlformats.org/officeDocument/2006/relationships/hyperlink" Target="consultantplus://offline/ref=0B80016C93B175561E378E0B98DC4DD9686E5E6CABA21E2B7A5CACB76E1Fr9L" TargetMode="External"/><Relationship Id="rId65" Type="http://schemas.openxmlformats.org/officeDocument/2006/relationships/hyperlink" Target="consultantplus://offline/ref=0B80016C93B175561E378E0B98DC4DD9686C596AA4A516767054F5BB6CFEABBF8B8EFAE8AC7E8ADE5B11r1L" TargetMode="External"/><Relationship Id="rId81" Type="http://schemas.openxmlformats.org/officeDocument/2006/relationships/hyperlink" Target="consultantplus://offline/ref=0B80016C93B175561E378E0B98DC4DD9686A5D6EA5A31E2B7A5CACB76EF9A4E09C89B3E4AD7E8AD915rBL" TargetMode="External"/><Relationship Id="rId86" Type="http://schemas.openxmlformats.org/officeDocument/2006/relationships/hyperlink" Target="consultantplus://offline/ref=0B80016C93B175561E378E0B98DC4DD9686A5D6EA5A21E2B7A5CACB76EF9A4E09C89B3E4AD7E8ADF15r9L" TargetMode="External"/><Relationship Id="rId130" Type="http://schemas.openxmlformats.org/officeDocument/2006/relationships/hyperlink" Target="consultantplus://offline/ref=0B80016C93B175561E378E0B98DC4DD9686A5D6EA7A31E2B7A5CACB76EF9A4E09C89B3E4AD7E8ADE15rFL" TargetMode="External"/><Relationship Id="rId135" Type="http://schemas.openxmlformats.org/officeDocument/2006/relationships/hyperlink" Target="consultantplus://offline/ref=0B80016C93B175561E378E0B98DC4DD9686A5D6EA5A31E2B7A5CACB76EF9A4E09C89B3E4AD7E8ADD15rFL" TargetMode="External"/><Relationship Id="rId151" Type="http://schemas.openxmlformats.org/officeDocument/2006/relationships/hyperlink" Target="consultantplus://offline/ref=0B80016C93B175561E378E0B98DC4DD9686A5D6EA7A31E2B7A5CACB76EF9A4E09C89B3E4AD7E8ADE15r9L" TargetMode="External"/><Relationship Id="rId156" Type="http://schemas.openxmlformats.org/officeDocument/2006/relationships/hyperlink" Target="consultantplus://offline/ref=0B80016C93B175561E378E0B98DC4DD9686A5D6EA7A31E2B7A5CACB76EF9A4E09C89B3E4AD7E8ADE15r7L" TargetMode="External"/><Relationship Id="rId177" Type="http://schemas.openxmlformats.org/officeDocument/2006/relationships/hyperlink" Target="consultantplus://offline/ref=0B80016C93B175561E378E0B98DC4DD9686C5968A3A414767054F5BB6CFEABBF8B8EFAE8AC7E8ADA5E11r6L" TargetMode="External"/><Relationship Id="rId198" Type="http://schemas.openxmlformats.org/officeDocument/2006/relationships/hyperlink" Target="consultantplus://offline/ref=0B80016C93B175561E378E0B98DC4DD9686A5D6EA5A31E2B7A5CACB76EF9A4E09C89B3E4AD7E8BD915rFL" TargetMode="External"/><Relationship Id="rId172" Type="http://schemas.openxmlformats.org/officeDocument/2006/relationships/hyperlink" Target="consultantplus://offline/ref=0B80016C93B175561E378E0B98DC4DD9686C586DA4AF1C767054F5BB6CFEABBF8B8EFAE8AC7E8AD95D11r3L" TargetMode="External"/><Relationship Id="rId193" Type="http://schemas.openxmlformats.org/officeDocument/2006/relationships/hyperlink" Target="consultantplus://offline/ref=0B80016C93B175561E378E0B98DC4DD9686A5D6EA5A31E2B7A5CACB76EF9A4E09C89B3E4AD7E8BD815rBL" TargetMode="External"/><Relationship Id="rId202" Type="http://schemas.openxmlformats.org/officeDocument/2006/relationships/hyperlink" Target="consultantplus://offline/ref=0B80016C93B175561E378E0B98DC4DD9686A5D6EA5A31E2B7A5CACB76EF9A4E09C89B3E4AD7E8BD915r7L" TargetMode="External"/><Relationship Id="rId207" Type="http://schemas.openxmlformats.org/officeDocument/2006/relationships/hyperlink" Target="consultantplus://offline/ref=0B80016C93B175561E378E0B98DC4DD9686A5D6EA5A31E2B7A5CACB76EF9A4E09C89B3E4AD7E8BDE15r9L" TargetMode="External"/><Relationship Id="rId223" Type="http://schemas.openxmlformats.org/officeDocument/2006/relationships/hyperlink" Target="consultantplus://offline/ref=0B80016C93B175561E378E0B98DC4DD9686A5D6EA5A21E2B7A5CACB76EF9A4E09C89B3E4AD7E8BDF15r8L" TargetMode="External"/><Relationship Id="rId228" Type="http://schemas.openxmlformats.org/officeDocument/2006/relationships/hyperlink" Target="consultantplus://offline/ref=0B80016C93B175561E378E0B98DC4DD9686C5A69ABA013767054F5BB6CFEABBF8B8EFAE8AC7E8ADA5911r7L" TargetMode="External"/><Relationship Id="rId244" Type="http://schemas.openxmlformats.org/officeDocument/2006/relationships/hyperlink" Target="consultantplus://offline/ref=0B80016C93B175561E378E0B98DC4DD9686A5D6EA5A21E2B7A5CACB76EF9A4E09C89B3E4AD7E8BDD15r9L" TargetMode="External"/><Relationship Id="rId249" Type="http://schemas.openxmlformats.org/officeDocument/2006/relationships/hyperlink" Target="consultantplus://offline/ref=0B80016C93B175561E378E0B98DC4DD9686C5868A0A316767054F5BB6CFEABBF8B8EFAE8AC7E8ADA5E11r3L" TargetMode="External"/><Relationship Id="rId13" Type="http://schemas.openxmlformats.org/officeDocument/2006/relationships/hyperlink" Target="consultantplus://offline/ref=0B80016C93B175561E378E0B98DC4DD9686B5B6FA3A31E2B7A5CACB76EF9A4E09C89B3E4AD7E8ADA15r7L" TargetMode="External"/><Relationship Id="rId18" Type="http://schemas.openxmlformats.org/officeDocument/2006/relationships/hyperlink" Target="consultantplus://offline/ref=0B80016C93B175561E378E0B98DC4DD9686C586CA5A515767054F5BB6CFEABBF8B8EFAE8AC7E8ADA5A11r5L" TargetMode="External"/><Relationship Id="rId39" Type="http://schemas.openxmlformats.org/officeDocument/2006/relationships/hyperlink" Target="consultantplus://offline/ref=0B80016C93B175561E378E0B98DC4DD9686A5D6EA5A21E2B7A5CACB76EF9A4E09C89B3E4AD7E8ADB15r7L" TargetMode="External"/><Relationship Id="rId109" Type="http://schemas.openxmlformats.org/officeDocument/2006/relationships/hyperlink" Target="consultantplus://offline/ref=0B80016C93B175561E378E0B98DC4DD9686A5D6EA5A31E2B7A5CACB76EF9A4E09C89B3E4AD7E8ADF15rEL" TargetMode="External"/><Relationship Id="rId34" Type="http://schemas.openxmlformats.org/officeDocument/2006/relationships/hyperlink" Target="consultantplus://offline/ref=0B80016C93B175561E378E0B98DC4DD9686A5D6EA5A31E2B7A5CACB76EF9A4E09C89B3E4AD7E8ADB15rCL" TargetMode="External"/><Relationship Id="rId50" Type="http://schemas.openxmlformats.org/officeDocument/2006/relationships/hyperlink" Target="consultantplus://offline/ref=0B80016C93B175561E3786058CB4188A60645C6AA4AD43217205A0B569F6FBF79BC0BFE5AD7E8F1Dr3L" TargetMode="External"/><Relationship Id="rId55" Type="http://schemas.openxmlformats.org/officeDocument/2006/relationships/hyperlink" Target="consultantplus://offline/ref=0B80016C93B175561E378E0B98DC4DD9686A5D6EA5A21E2B7A5CACB76EF9A4E09C89B3E4AD7E8AD915rFL" TargetMode="External"/><Relationship Id="rId76" Type="http://schemas.openxmlformats.org/officeDocument/2006/relationships/hyperlink" Target="consultantplus://offline/ref=0B80016C93B175561E378E0B98DC4DD9686A5D6EA5A31E2B7A5CACB76EF9A4E09C89B3E4AD7E8AD815r6L" TargetMode="External"/><Relationship Id="rId97" Type="http://schemas.openxmlformats.org/officeDocument/2006/relationships/hyperlink" Target="consultantplus://offline/ref=0B80016C93B175561E378E0B98DC4DD9686A5D6EA5A21E2B7A5CACB76EF9A4E09C89B3E4AD7E8ADC15rBL" TargetMode="External"/><Relationship Id="rId104" Type="http://schemas.openxmlformats.org/officeDocument/2006/relationships/hyperlink" Target="consultantplus://offline/ref=0B80016C93B175561E378E0B98DC4DD9686A5D6EA5A31E2B7A5CACB76EF9A4E09C89B3E4AD7E8ADE15r6L" TargetMode="External"/><Relationship Id="rId120" Type="http://schemas.openxmlformats.org/officeDocument/2006/relationships/hyperlink" Target="consultantplus://offline/ref=0B80016C93B175561E378E0B98DC4DD9686C5968A3A414767054F5BB6CFEABBF8B8EFAE8AC7E8ADA5E11r0L" TargetMode="External"/><Relationship Id="rId125" Type="http://schemas.openxmlformats.org/officeDocument/2006/relationships/hyperlink" Target="consultantplus://offline/ref=0B80016C93B175561E378E0B98DC4DD9686A5D6EA5A21E2B7A5CACB76EF9A4E09C89B3E4AD7E8AD215rAL" TargetMode="External"/><Relationship Id="rId141" Type="http://schemas.openxmlformats.org/officeDocument/2006/relationships/hyperlink" Target="consultantplus://offline/ref=0B80016C93B175561E378E0B98DC4DD9686A5D6EA5A31E2B7A5CACB76EF9A4E09C89B3E4AD7E8AD215rCL" TargetMode="External"/><Relationship Id="rId146" Type="http://schemas.openxmlformats.org/officeDocument/2006/relationships/hyperlink" Target="consultantplus://offline/ref=0B80016C93B175561E378E0B98DC4DD9686A5D6EA5A21E2B7A5CACB76EF9A4E09C89B3E4AD7E8AD315r7L" TargetMode="External"/><Relationship Id="rId167" Type="http://schemas.openxmlformats.org/officeDocument/2006/relationships/hyperlink" Target="consultantplus://offline/ref=0B80016C93B175561E378E0B98DC4DD9686A5D6EA5A21E2B7A5CACB76EF9A4E09C89B3E4AD7E8BDB15r9L" TargetMode="External"/><Relationship Id="rId188" Type="http://schemas.openxmlformats.org/officeDocument/2006/relationships/hyperlink" Target="consultantplus://offline/ref=0B80016C93B175561E378E0B98DC4DD9686A5D6EA5A31E2B7A5CACB76EF9A4E09C89B3E4AD7E8BDB15r6L" TargetMode="External"/><Relationship Id="rId7" Type="http://schemas.openxmlformats.org/officeDocument/2006/relationships/hyperlink" Target="consultantplus://offline/ref=0B80016C93B175561E378E0B98DC4DD9686A5E6EA0A51E2B7A5CACB76EF9A4E09C89B3E4AD7E8ADC15rDL" TargetMode="External"/><Relationship Id="rId71" Type="http://schemas.openxmlformats.org/officeDocument/2006/relationships/hyperlink" Target="consultantplus://offline/ref=0B80016C93B175561E378E0B98DC4DD9686A5D6EA5A21E2B7A5CACB76EF9A4E09C89B3E4AD7E8ADE15r6L" TargetMode="External"/><Relationship Id="rId92" Type="http://schemas.openxmlformats.org/officeDocument/2006/relationships/hyperlink" Target="consultantplus://offline/ref=0B80016C93B175561E378E0B98DC4DD9686A5D6EA5A31E2B7A5CACB76EF9A4E09C89B3E4AD7E8AD915r6L" TargetMode="External"/><Relationship Id="rId162" Type="http://schemas.openxmlformats.org/officeDocument/2006/relationships/hyperlink" Target="consultantplus://offline/ref=0B80016C93B175561E378E0B98DC4DD9686A5D6EA7A31E2B7A5CACB76EF9A4E09C89B3E4AD7E8ADF15rFL" TargetMode="External"/><Relationship Id="rId183" Type="http://schemas.openxmlformats.org/officeDocument/2006/relationships/hyperlink" Target="consultantplus://offline/ref=0B80016C93B175561E378E0B98DC4DD9686A5D6EA5A31E2B7A5CACB76EF9A4E09C89B3E4AD7E8BDB15rBL" TargetMode="External"/><Relationship Id="rId213" Type="http://schemas.openxmlformats.org/officeDocument/2006/relationships/hyperlink" Target="consultantplus://offline/ref=0B80016C93B175561E3786058CB4188A60645C6AA4AD43217205A0B569F6FBF79BC0BFE5AD7E821DrCL" TargetMode="External"/><Relationship Id="rId218" Type="http://schemas.openxmlformats.org/officeDocument/2006/relationships/hyperlink" Target="consultantplus://offline/ref=0B80016C93B175561E378E0B98DC4DD9686A5D6EA5A21E2B7A5CACB76EF9A4E09C89B3E4AD7E8BDF15rEL" TargetMode="External"/><Relationship Id="rId234" Type="http://schemas.openxmlformats.org/officeDocument/2006/relationships/hyperlink" Target="consultantplus://offline/ref=0B80016C93B175561E3786058CB4188A646F566DA1A61E2B7A5CACB76EF9A4E09C89B3E4AD7E8ADA15r6L" TargetMode="External"/><Relationship Id="rId239" Type="http://schemas.openxmlformats.org/officeDocument/2006/relationships/hyperlink" Target="consultantplus://offline/ref=0B80016C93B175561E378E0B98DC4DD9686C5B6CA1A615767054F5BB6CFEABBF8B8EFAE8AC7E8ADA5E11r2L" TargetMode="External"/><Relationship Id="rId2" Type="http://schemas.microsoft.com/office/2007/relationships/stylesWithEffects" Target="stylesWithEffects.xml"/><Relationship Id="rId29" Type="http://schemas.openxmlformats.org/officeDocument/2006/relationships/hyperlink" Target="consultantplus://offline/ref=0B80016C93B175561E378E0B98DC4DD9686A5D6EA5A31E2B7A5CACB76EF9A4E09C89B3E4AD7E8ADB15rFL" TargetMode="External"/><Relationship Id="rId250" Type="http://schemas.openxmlformats.org/officeDocument/2006/relationships/hyperlink" Target="consultantplus://offline/ref=0B80016C93B175561E378E0B98DC4DD9686C5968A3A414767054F5BB6CFEABBF8B8EFAE8AC7E8ADA5B11r5L" TargetMode="External"/><Relationship Id="rId255" Type="http://schemas.openxmlformats.org/officeDocument/2006/relationships/hyperlink" Target="consultantplus://offline/ref=0B80016C93B175561E378E0B98DC4DD9686C5968A3A414767054F5BB6CFEABBF8B8EFAE8AC7E8ADA5A11r3L" TargetMode="External"/><Relationship Id="rId24" Type="http://schemas.openxmlformats.org/officeDocument/2006/relationships/hyperlink" Target="consultantplus://offline/ref=0B80016C93B175561E378E0B98DC4DD9686C586CA4A014767054F5BB6CFEABBF8B8EFAE8AC7E8ADA5711r5L" TargetMode="External"/><Relationship Id="rId40" Type="http://schemas.openxmlformats.org/officeDocument/2006/relationships/hyperlink" Target="consultantplus://offline/ref=0B80016C93B175561E378E0B98DC4DD9686C5F6FA0A015767054F5BB6CFE1ArBL" TargetMode="External"/><Relationship Id="rId45" Type="http://schemas.openxmlformats.org/officeDocument/2006/relationships/hyperlink" Target="consultantplus://offline/ref=0B80016C93B175561E378E0B98DC4DD9686A5D6EA5A21E2B7A5CACB76EF9A4E09C89B3E4AD7E8AD815rDL" TargetMode="External"/><Relationship Id="rId66" Type="http://schemas.openxmlformats.org/officeDocument/2006/relationships/hyperlink" Target="consultantplus://offline/ref=0B80016C93B175561E378E0B98DC4DD9686A5D6EA5A21E2B7A5CACB76EF9A4E09C89B3E4AD7E8ADE15rEL" TargetMode="External"/><Relationship Id="rId87" Type="http://schemas.openxmlformats.org/officeDocument/2006/relationships/hyperlink" Target="consultantplus://offline/ref=0B80016C93B175561E378E0B98DC4DD9686A5D6EA5A21E2B7A5CACB76EF9A4E09C89B3E4AD7E8ADF15r8L" TargetMode="External"/><Relationship Id="rId110" Type="http://schemas.openxmlformats.org/officeDocument/2006/relationships/hyperlink" Target="consultantplus://offline/ref=0B80016C93B175561E378E0B98DC4DD9686C5869A5A714767054F5BB6CFEABBF8B8EFAE8AC7E88DD5A11r7L" TargetMode="External"/><Relationship Id="rId115" Type="http://schemas.openxmlformats.org/officeDocument/2006/relationships/hyperlink" Target="consultantplus://offline/ref=0B80016C93B175561E378E0B98DC4DD9686C5966A2A012767054F5BB6CFEABBF8B8EFAE8AC7E8ADA5E11r0L" TargetMode="External"/><Relationship Id="rId131" Type="http://schemas.openxmlformats.org/officeDocument/2006/relationships/hyperlink" Target="consultantplus://offline/ref=0B80016C93B175561E378E0B98DC4DD9686A5D6EA5A21E2B7A5CACB76EF9A4E09C89B3E4AD7E8AD215r7L" TargetMode="External"/><Relationship Id="rId136" Type="http://schemas.openxmlformats.org/officeDocument/2006/relationships/hyperlink" Target="consultantplus://offline/ref=0B80016C93B175561E378E0B98DC4DD9686A5D6EA5A21E2B7A5CACB76EF9A4E09C89B3E4AD7E8AD215r6L" TargetMode="External"/><Relationship Id="rId157" Type="http://schemas.openxmlformats.org/officeDocument/2006/relationships/hyperlink" Target="consultantplus://offline/ref=0B80016C93B175561E378E0B98DC4DD9686A5D6EA5A21E2B7A5CACB76EF9A4E09C89B3E4AD7E8BDA15r8L" TargetMode="External"/><Relationship Id="rId178" Type="http://schemas.openxmlformats.org/officeDocument/2006/relationships/hyperlink" Target="consultantplus://offline/ref=0B80016C93B175561E378E0B98DC4DD9686C5F6FA0A015767054F5BB6CFEABBF8B8EFAE8AC7E8ADA5F11r5L" TargetMode="External"/><Relationship Id="rId61" Type="http://schemas.openxmlformats.org/officeDocument/2006/relationships/hyperlink" Target="consultantplus://offline/ref=0B80016C93B175561E378E0B98DC4DD9686C5A6FA6A612767054F5BB6CFE1ArBL" TargetMode="External"/><Relationship Id="rId82" Type="http://schemas.openxmlformats.org/officeDocument/2006/relationships/hyperlink" Target="consultantplus://offline/ref=0B80016C93B175561E378E0B98DC4DD9686A5D6EA5A31E2B7A5CACB76EF9A4E09C89B3E4AD7E8AD915rBL" TargetMode="External"/><Relationship Id="rId152" Type="http://schemas.openxmlformats.org/officeDocument/2006/relationships/hyperlink" Target="consultantplus://offline/ref=0B80016C93B175561E378E0B98DC4DD9686A5D6EA7A31E2B7A5CACB76EF9A4E09C89B3E4AD7E8ADE15r8L" TargetMode="External"/><Relationship Id="rId173" Type="http://schemas.openxmlformats.org/officeDocument/2006/relationships/hyperlink" Target="consultantplus://offline/ref=0B80016C93B175561E378E0B98DC4DD9686A5D6EA5A21E2B7A5CACB76EF9A4E09C89B3E4AD7E8BD815rDL" TargetMode="External"/><Relationship Id="rId194" Type="http://schemas.openxmlformats.org/officeDocument/2006/relationships/hyperlink" Target="consultantplus://offline/ref=0B80016C93B175561E378E0B98DC4DD9686A5D6EA5A31E2B7A5CACB76EF9A4E09C89B3E4AD7E8BD815r9L" TargetMode="External"/><Relationship Id="rId199" Type="http://schemas.openxmlformats.org/officeDocument/2006/relationships/hyperlink" Target="consultantplus://offline/ref=0B80016C93B175561E378E0B98DC4DD9686A5D6EA5A31E2B7A5CACB76EF9A4E09C89B3E4AD7E8BD915rCL" TargetMode="External"/><Relationship Id="rId203" Type="http://schemas.openxmlformats.org/officeDocument/2006/relationships/hyperlink" Target="consultantplus://offline/ref=0B80016C93B175561E378E0B98DC4DD9686A5D6EA5A31E2B7A5CACB76EF9A4E09C89B3E4AD7E8BDE15rFL" TargetMode="External"/><Relationship Id="rId208" Type="http://schemas.openxmlformats.org/officeDocument/2006/relationships/hyperlink" Target="consultantplus://offline/ref=0B80016C93B175561E378E0B98DC4DD9686A5D6EA5A31E2B7A5CACB76EF9A4E09C89B3E4AD7E8BDE15r6L" TargetMode="External"/><Relationship Id="rId229" Type="http://schemas.openxmlformats.org/officeDocument/2006/relationships/hyperlink" Target="consultantplus://offline/ref=0B80016C93B175561E378E0B98DC4DD9686C586CA5A515767054F5BB6CFEABBF8B8EFAE8AC7E8ADA5A11r5L" TargetMode="External"/><Relationship Id="rId19" Type="http://schemas.openxmlformats.org/officeDocument/2006/relationships/hyperlink" Target="consultantplus://offline/ref=0B80016C93B175561E378E0B98DC4DD9686C5968A3A414767054F5BB6CFEABBF8B8EFAE8AC7E8ADA5F11rBL" TargetMode="External"/><Relationship Id="rId224" Type="http://schemas.openxmlformats.org/officeDocument/2006/relationships/hyperlink" Target="consultantplus://offline/ref=0B80016C93B175561E378E0B98DC4DD9686C5869A5A714767054F5BB6CFEABBF8B8EFAE8AC7E8BDC5911r6L" TargetMode="External"/><Relationship Id="rId240" Type="http://schemas.openxmlformats.org/officeDocument/2006/relationships/hyperlink" Target="consultantplus://offline/ref=0B80016C93B175561E378E0B98DC4DD9686C5968A2A315767054F5BB6CFEABBF8B8EFAE8AC7E8ADA5E11rAL" TargetMode="External"/><Relationship Id="rId245" Type="http://schemas.openxmlformats.org/officeDocument/2006/relationships/hyperlink" Target="consultantplus://offline/ref=0B80016C93B175561E378E0B98DC4DD9686C5866ABA616767054F5BB6CFEABBF8B8EFAE8AC7E8ADE5811r5L" TargetMode="External"/><Relationship Id="rId14" Type="http://schemas.openxmlformats.org/officeDocument/2006/relationships/hyperlink" Target="consultantplus://offline/ref=0B80016C93B175561E378E0B98DC4DD9686A5D6EA7A31E2B7A5CACB76EF9A4E09C89B3E4AD7E8ADA15r6L" TargetMode="External"/><Relationship Id="rId30" Type="http://schemas.openxmlformats.org/officeDocument/2006/relationships/hyperlink" Target="consultantplus://offline/ref=0B80016C93B175561E378E0B98DC4DD9686A5D6EA5A31E2B7A5CACB76EF9A4E09C89B3E4AD7E8ADB15rFL" TargetMode="External"/><Relationship Id="rId35" Type="http://schemas.openxmlformats.org/officeDocument/2006/relationships/hyperlink" Target="consultantplus://offline/ref=0B80016C93B175561E378E0B98DC4DD9686A5D6EA5A21E2B7A5CACB76EF9A4E09C89B3E4AD7E8ADB15rCL" TargetMode="External"/><Relationship Id="rId56" Type="http://schemas.openxmlformats.org/officeDocument/2006/relationships/hyperlink" Target="consultantplus://offline/ref=0B80016C93B175561E378E0B98DC4DD9686A5D6EA5A21E2B7A5CACB76EF9A4E09C89B3E4AD7E8AD915rFL" TargetMode="External"/><Relationship Id="rId77" Type="http://schemas.openxmlformats.org/officeDocument/2006/relationships/hyperlink" Target="consultantplus://offline/ref=0B80016C93B175561E378E0B98DC4DD9686C586DA2A517767054F5BB6CFEABBF8B8EFAE8AC7E8AD95A11rBL" TargetMode="External"/><Relationship Id="rId100" Type="http://schemas.openxmlformats.org/officeDocument/2006/relationships/hyperlink" Target="consultantplus://offline/ref=0B80016C93B175561E378E0B98DC4DD9686A5D6EA5A21E2B7A5CACB76EF9A4E09C89B3E4AD7E8ADC15rAL" TargetMode="External"/><Relationship Id="rId105" Type="http://schemas.openxmlformats.org/officeDocument/2006/relationships/hyperlink" Target="consultantplus://offline/ref=0B80016C93B175561E378E0B98DC4DD9686A5D6EA5A21E2B7A5CACB76EF9A4E09C89B3E4AD7E8ADC15r8L" TargetMode="External"/><Relationship Id="rId126" Type="http://schemas.openxmlformats.org/officeDocument/2006/relationships/hyperlink" Target="consultantplus://offline/ref=0B80016C93B175561E378E0B98DC4DD9686A5D6EA7A31E2B7A5CACB76EF9A4E09C89B3E4AD7E8AD915r9L" TargetMode="External"/><Relationship Id="rId147" Type="http://schemas.openxmlformats.org/officeDocument/2006/relationships/hyperlink" Target="consultantplus://offline/ref=0B80016C93B175561E378E0B98DC4DD9686A5D6EA7A31E2B7A5CACB76EF9A4E09C89B3E4AD7E8ADE15rCL" TargetMode="External"/><Relationship Id="rId168" Type="http://schemas.openxmlformats.org/officeDocument/2006/relationships/hyperlink" Target="consultantplus://offline/ref=0B80016C93B175561E378E0B98DC4DD9686A5D6EA5A21E2B7A5CACB76EF9A4E09C89B3E4AD7E8BDB15r8L" TargetMode="External"/><Relationship Id="rId8" Type="http://schemas.openxmlformats.org/officeDocument/2006/relationships/hyperlink" Target="consultantplus://offline/ref=0B80016C93B175561E378E0B98DC4DD9686C5866ABA616767054F5BB6CFEABBF8B8EFAE8AC7E8ADE5811r4L" TargetMode="External"/><Relationship Id="rId51" Type="http://schemas.openxmlformats.org/officeDocument/2006/relationships/hyperlink" Target="consultantplus://offline/ref=0B80016C93B175561E378E0B98DC4DD9686A5D6EA5A21E2B7A5CACB76EF9A4E09C89B3E4AD7E8AD815r8L" TargetMode="External"/><Relationship Id="rId72" Type="http://schemas.openxmlformats.org/officeDocument/2006/relationships/hyperlink" Target="consultantplus://offline/ref=0B80016C93B175561E3786058CB4188A64695E67A4AD43217205A0B569F6FBF79BC0BFE5AD7E8A1Dr3L" TargetMode="External"/><Relationship Id="rId93" Type="http://schemas.openxmlformats.org/officeDocument/2006/relationships/hyperlink" Target="consultantplus://offline/ref=0B80016C93B175561E378E0B98DC4DD9686A5D6EA5A31E2B7A5CACB76EF9A4E09C89B3E4AD7E8ADE15rDL" TargetMode="External"/><Relationship Id="rId98" Type="http://schemas.openxmlformats.org/officeDocument/2006/relationships/hyperlink" Target="consultantplus://offline/ref=0B80016C93B175561E378E0B98DC4DD9686A5D6EA5A21E2B7A5CACB76EF9A4E09C89B3E4AD7E8ADC15rAL" TargetMode="External"/><Relationship Id="rId121" Type="http://schemas.openxmlformats.org/officeDocument/2006/relationships/hyperlink" Target="consultantplus://offline/ref=0B80016C93B175561E378E0B98DC4DD9686A5D6EA7A31E2B7A5CACB76EF9A4E09C89B3E4AD7E8AD815rFL" TargetMode="External"/><Relationship Id="rId142" Type="http://schemas.openxmlformats.org/officeDocument/2006/relationships/hyperlink" Target="consultantplus://offline/ref=0B80016C93B175561E378E0B98DC4DD9686A5D6EA5A21E2B7A5CACB76EF9A4E09C89B3E4AD7E8AD315rBL" TargetMode="External"/><Relationship Id="rId163" Type="http://schemas.openxmlformats.org/officeDocument/2006/relationships/hyperlink" Target="consultantplus://offline/ref=0B80016C93B175561E378E0B98DC4DD9686A5D6EA7A31E2B7A5CACB76EF9A4E09C89B3E4AD7E8ADC15rDL" TargetMode="External"/><Relationship Id="rId184" Type="http://schemas.openxmlformats.org/officeDocument/2006/relationships/hyperlink" Target="consultantplus://offline/ref=0B80016C93B175561E378E0B98DC4DD9686A5D6EA5A21E2B7A5CACB76EF9A4E09C89B3E4AD7E8BDE15rFL" TargetMode="External"/><Relationship Id="rId189" Type="http://schemas.openxmlformats.org/officeDocument/2006/relationships/hyperlink" Target="consultantplus://offline/ref=0B80016C93B175561E378E0B98DC4DD9686A5D6EA5A21E2B7A5CACB76EF9A4E09C89B3E4AD7E8BDE15rDL" TargetMode="External"/><Relationship Id="rId219" Type="http://schemas.openxmlformats.org/officeDocument/2006/relationships/hyperlink" Target="consultantplus://offline/ref=0B80016C93B175561E378E0B98DC4DD9686A5D6EA5A21E2B7A5CACB76EF9A4E09C89B3E4AD7E8BDF15rCL" TargetMode="External"/><Relationship Id="rId3" Type="http://schemas.openxmlformats.org/officeDocument/2006/relationships/settings" Target="settings.xml"/><Relationship Id="rId214" Type="http://schemas.openxmlformats.org/officeDocument/2006/relationships/hyperlink" Target="consultantplus://offline/ref=0B80016C93B175561E378E0B98DC4DD9686A5D6EA5A31E2B7A5CACB76EF9A4E09C89B3E4AD7E8BDC15rFL" TargetMode="External"/><Relationship Id="rId230" Type="http://schemas.openxmlformats.org/officeDocument/2006/relationships/hyperlink" Target="consultantplus://offline/ref=0B80016C93B175561E378E0B98DC4DD9686A5D6EA7A31E2B7A5CACB76EF9A4E09C89B3E4AD7E8ADC15r7L" TargetMode="External"/><Relationship Id="rId235" Type="http://schemas.openxmlformats.org/officeDocument/2006/relationships/hyperlink" Target="consultantplus://offline/ref=0B80016C93B175561E378E0B98DC4DD9686C5968A2A315767054F5BB6CFEABBF8B8EFAE8AC7E8ADA5E11r5L" TargetMode="External"/><Relationship Id="rId251" Type="http://schemas.openxmlformats.org/officeDocument/2006/relationships/hyperlink" Target="consultantplus://offline/ref=0B80016C93B175561E378E0B98DC4DD9686C596AA4A516767054F5BB6CFEABBF8B8EFAE8AC7E8ADA5A11r4L" TargetMode="External"/><Relationship Id="rId256" Type="http://schemas.openxmlformats.org/officeDocument/2006/relationships/fontTable" Target="fontTable.xml"/><Relationship Id="rId25" Type="http://schemas.openxmlformats.org/officeDocument/2006/relationships/hyperlink" Target="consultantplus://offline/ref=0B80016C93B175561E378E0B98DC4DD9686A5D6EA5A21E2B7A5CACB76EF9A4E09C89B3E4AD7E8ADB15rEL" TargetMode="External"/><Relationship Id="rId46" Type="http://schemas.openxmlformats.org/officeDocument/2006/relationships/hyperlink" Target="consultantplus://offline/ref=0B80016C93B175561E378E0B98DC4DD9686A5D6EA5A21E2B7A5CACB76EF9A4E09C89B3E4AD7E8AD815rAL" TargetMode="External"/><Relationship Id="rId67" Type="http://schemas.openxmlformats.org/officeDocument/2006/relationships/hyperlink" Target="consultantplus://offline/ref=0B80016C93B175561E378E0B98DC4DD9686C5968A3A414767054F5BB6CFEABBF8B8EFAE8AC7E8ADA5E11r3L" TargetMode="External"/><Relationship Id="rId116" Type="http://schemas.openxmlformats.org/officeDocument/2006/relationships/hyperlink" Target="consultantplus://offline/ref=0B80016C93B175561E378E0B98DC4DD9686C586CA4A014767054F5BB6CFEABBF8B8EFAE8AC7E8ADA5711r5L" TargetMode="External"/><Relationship Id="rId137" Type="http://schemas.openxmlformats.org/officeDocument/2006/relationships/hyperlink" Target="consultantplus://offline/ref=0B80016C93B175561E378E0B98DC4DD9686A5D6EA5A21E2B7A5CACB76EF9A4E09C89B3E4AD7E8AD315rDL" TargetMode="External"/><Relationship Id="rId158" Type="http://schemas.openxmlformats.org/officeDocument/2006/relationships/hyperlink" Target="consultantplus://offline/ref=0B80016C93B175561E378E0B98DC4DD9686A5D6EA7A31E2B7A5CACB76EF9A4E09C89B3E4AD7E8ADE15r6L" TargetMode="External"/><Relationship Id="rId20" Type="http://schemas.openxmlformats.org/officeDocument/2006/relationships/hyperlink" Target="consultantplus://offline/ref=0B80016C93B175561E378E0B98DC4DD9686C5968A2A315767054F5BB6CFEABBF8B8EFAE8AC7E8ADA5E11r7L" TargetMode="External"/><Relationship Id="rId41" Type="http://schemas.openxmlformats.org/officeDocument/2006/relationships/hyperlink" Target="consultantplus://offline/ref=0B80016C93B175561E378E0B98DC4DD9686A5D6EA5A21E2B7A5CACB76EF9A4E09C89B3E4AD7E8AD815rFL" TargetMode="External"/><Relationship Id="rId62" Type="http://schemas.openxmlformats.org/officeDocument/2006/relationships/hyperlink" Target="consultantplus://offline/ref=0B80016C93B175561E378E0B98DC4DD9686A5D6EA5A21E2B7A5CACB76EF9A4E09C89B3E4AD7E8ADE15rFL" TargetMode="External"/><Relationship Id="rId83" Type="http://schemas.openxmlformats.org/officeDocument/2006/relationships/hyperlink" Target="consultantplus://offline/ref=0B80016C93B175561E378E0B98DC4DD9686C586DA4AF1C767054F5BB6CFEABBF8B8EFAE8AC7E8AD85611rAL" TargetMode="External"/><Relationship Id="rId88" Type="http://schemas.openxmlformats.org/officeDocument/2006/relationships/hyperlink" Target="consultantplus://offline/ref=0B80016C93B175561E378E0B98DC4DD9686A5D6EA5A21E2B7A5CACB76EF9A4E09C89B3E4AD7E8ADF15r6L" TargetMode="External"/><Relationship Id="rId111" Type="http://schemas.openxmlformats.org/officeDocument/2006/relationships/hyperlink" Target="consultantplus://offline/ref=0B80016C93B175561E378E0B98DC4DD9686A5D6EA5A31E2B7A5CACB76EF9A4E09C89B3E4AD7E8ADF15rCL" TargetMode="External"/><Relationship Id="rId132" Type="http://schemas.openxmlformats.org/officeDocument/2006/relationships/hyperlink" Target="consultantplus://offline/ref=0B80016C93B175561E378E0B98DC4DD9686A5D6EA5A31E2B7A5CACB76EF9A4E09C89B3E4AD7E8ADC15rAL" TargetMode="External"/><Relationship Id="rId153" Type="http://schemas.openxmlformats.org/officeDocument/2006/relationships/hyperlink" Target="consultantplus://offline/ref=0B80016C93B175561E378E0B98DC4DD9686A5D6EA5A31E2B7A5CACB76EF9A4E09C89B3E4AD7E8AD315rCL" TargetMode="External"/><Relationship Id="rId174" Type="http://schemas.openxmlformats.org/officeDocument/2006/relationships/hyperlink" Target="consultantplus://offline/ref=0B80016C93B175561E378E0B98DC4DD9686A5D6EA7A31E2B7A5CACB76EF9A4E09C89B3E4AD7E8ADC15rCL" TargetMode="External"/><Relationship Id="rId179" Type="http://schemas.openxmlformats.org/officeDocument/2006/relationships/hyperlink" Target="consultantplus://offline/ref=0B80016C93B175561E378E0B98DC4DD9686A5D6EA5A31E2B7A5CACB76EF9A4E09C89B3E4AD7E8BDA15r9L" TargetMode="External"/><Relationship Id="rId195" Type="http://schemas.openxmlformats.org/officeDocument/2006/relationships/hyperlink" Target="consultantplus://offline/ref=0B80016C93B175561E378E0B98DC4DD9686A5D6EA5A21E2B7A5CACB76EF9A4E09C89B3E4AD7E8BDE15rBL" TargetMode="External"/><Relationship Id="rId209" Type="http://schemas.openxmlformats.org/officeDocument/2006/relationships/hyperlink" Target="consultantplus://offline/ref=0B80016C93B175561E378E0B98DC4DD9686A5D6EA5A31E2B7A5CACB76EF9A4E09C89B3E4AD7E8BDF15rBL" TargetMode="External"/><Relationship Id="rId190" Type="http://schemas.openxmlformats.org/officeDocument/2006/relationships/hyperlink" Target="consultantplus://offline/ref=0B80016C93B175561E378E0B98DC4DD9686A5D6EA5A31E2B7A5CACB76EF9A4E09C89B3E4AD7E8BD815rEL" TargetMode="External"/><Relationship Id="rId204" Type="http://schemas.openxmlformats.org/officeDocument/2006/relationships/hyperlink" Target="consultantplus://offline/ref=0B80016C93B175561E378E0B98DC4DD9686A5D6EA7A31E2B7A5CACB76EF9A4E09C89B3E4AD7E8ADC15r9L" TargetMode="External"/><Relationship Id="rId220" Type="http://schemas.openxmlformats.org/officeDocument/2006/relationships/hyperlink" Target="consultantplus://offline/ref=0B80016C93B175561E378E0B98DC4DD9686C5E6BA4A512767054F5BB6CFEABBF8B8EFAE8AC7E8ADA5D11r3L" TargetMode="External"/><Relationship Id="rId225" Type="http://schemas.openxmlformats.org/officeDocument/2006/relationships/hyperlink" Target="consultantplus://offline/ref=0B80016C93B175561E378E0B98DC4DD9686C5E6BA4A512767054F5BB6CFEABBF8B8EFAE8AC7E8ADA5D11r0L" TargetMode="External"/><Relationship Id="rId241" Type="http://schemas.openxmlformats.org/officeDocument/2006/relationships/hyperlink" Target="consultantplus://offline/ref=0B80016C93B175561E378E0B98DC4DD9686C5968A3A414767054F5BB6CFEABBF8B8EFAE8AC7E8ADA5B11r1L" TargetMode="External"/><Relationship Id="rId246" Type="http://schemas.openxmlformats.org/officeDocument/2006/relationships/hyperlink" Target="consultantplus://offline/ref=0B80016C93B175561E378E0B98DC4DD9686C586DA5A510767054F5BB6CFEABBF8B8EFAE8AC7E8ADB5C11r1L" TargetMode="External"/><Relationship Id="rId15" Type="http://schemas.openxmlformats.org/officeDocument/2006/relationships/hyperlink" Target="consultantplus://offline/ref=0B80016C93B175561E378E0B98DC4DD9686C5966A1A710767054F5BB6CFEABBF8B8EFAE8AC7E8ADA5D11r7L" TargetMode="External"/><Relationship Id="rId36" Type="http://schemas.openxmlformats.org/officeDocument/2006/relationships/hyperlink" Target="consultantplus://offline/ref=0B80016C93B175561E378E0B98DC4DD9686A5D6EA5A21E2B7A5CACB76EF9A4E09C89B3E4AD7E8ADB15rBL" TargetMode="External"/><Relationship Id="rId57" Type="http://schemas.openxmlformats.org/officeDocument/2006/relationships/hyperlink" Target="consultantplus://offline/ref=0B80016C93B175561E378E0B98DC4DD9686A5D6EA5A21E2B7A5CACB76EF9A4E09C89B3E4AD7E8AD915rCL" TargetMode="External"/><Relationship Id="rId106" Type="http://schemas.openxmlformats.org/officeDocument/2006/relationships/hyperlink" Target="consultantplus://offline/ref=0B80016C93B175561E378E0B98DC4DD9686C5C6FAAAE10767054F5BB6CFEABBF8B8EFAE8AC7E8ADB5F11r7L" TargetMode="External"/><Relationship Id="rId127" Type="http://schemas.openxmlformats.org/officeDocument/2006/relationships/hyperlink" Target="consultantplus://offline/ref=0B80016C93B175561E378E0B98DC4DD9686A5D6EA7A31E2B7A5CACB76EF9A4E09C89B3E4AD7E8AD915r8L" TargetMode="External"/><Relationship Id="rId10" Type="http://schemas.openxmlformats.org/officeDocument/2006/relationships/hyperlink" Target="consultantplus://offline/ref=0B80016C93B175561E378E0B98DC4DD9686A5D6EA5A21E2B7A5CACB76EF9A4E09C89B3E4AD7E8ADA15r6L" TargetMode="External"/><Relationship Id="rId31" Type="http://schemas.openxmlformats.org/officeDocument/2006/relationships/hyperlink" Target="consultantplus://offline/ref=0B80016C93B175561E378E0B98DC4DD9686A5D6EA5A21E2B7A5CACB76EF9A4E09C89B3E4AD7E8ADB15rDL" TargetMode="External"/><Relationship Id="rId52" Type="http://schemas.openxmlformats.org/officeDocument/2006/relationships/hyperlink" Target="consultantplus://offline/ref=0B80016C93B175561E378E0B98DC4DD9686E5E68A3A31E2B7A5CACB76E1Fr9L" TargetMode="External"/><Relationship Id="rId73" Type="http://schemas.openxmlformats.org/officeDocument/2006/relationships/hyperlink" Target="consultantplus://offline/ref=0B80016C93B175561E378E0B98DC4DD9686A5D6EA5A21E2B7A5CACB76EF9A4E09C89B3E4AD7E8ADE15r6L" TargetMode="External"/><Relationship Id="rId78" Type="http://schemas.openxmlformats.org/officeDocument/2006/relationships/hyperlink" Target="consultantplus://offline/ref=0B80016C93B175561E378E0B98DC4DD9686A5D6EA7A31E2B7A5CACB76EF9A4E09C89B3E4AD7E8ADB15r8L" TargetMode="External"/><Relationship Id="rId94" Type="http://schemas.openxmlformats.org/officeDocument/2006/relationships/hyperlink" Target="consultantplus://offline/ref=0B80016C93B175561E378E0B98DC4DD9686A5D6EA5A31E2B7A5CACB76EF9A4E09C89B3E4AD7E8ADE15rBL" TargetMode="External"/><Relationship Id="rId99" Type="http://schemas.openxmlformats.org/officeDocument/2006/relationships/hyperlink" Target="consultantplus://offline/ref=0B80016C93B175561E378E0B98DC4DD9686A5D6EA5A31E2B7A5CACB76EF9A4E09C89B3E4AD7E8ADE15r8L" TargetMode="External"/><Relationship Id="rId101" Type="http://schemas.openxmlformats.org/officeDocument/2006/relationships/hyperlink" Target="consultantplus://offline/ref=0B80016C93B175561E378E0B98DC4DD9686C5869A5A714767054F5BB6CFEABBF8B8EFAE8AC7E88DD5A11r1L" TargetMode="External"/><Relationship Id="rId122" Type="http://schemas.openxmlformats.org/officeDocument/2006/relationships/hyperlink" Target="consultantplus://offline/ref=0B80016C93B175561E378E0B98DC4DD9686C5D6FA7AF12767054F5BB6CFEABBF8B8EFAE8AC7E8ADA5F11rAL" TargetMode="External"/><Relationship Id="rId143" Type="http://schemas.openxmlformats.org/officeDocument/2006/relationships/hyperlink" Target="consultantplus://offline/ref=0B80016C93B175561E378E0B98DC4DD9686A5D6EA5A31E2B7A5CACB76EF9A4E09C89B3E4AD7E8AD215rBL" TargetMode="External"/><Relationship Id="rId148" Type="http://schemas.openxmlformats.org/officeDocument/2006/relationships/hyperlink" Target="consultantplus://offline/ref=0B80016C93B175561E378E0B98DC4DD9686C586DA4AF1C767054F5BB6CFEABBF8B8EFAE8AC7E8AD95E11r6L" TargetMode="External"/><Relationship Id="rId164" Type="http://schemas.openxmlformats.org/officeDocument/2006/relationships/hyperlink" Target="consultantplus://offline/ref=0B80016C93B175561E378E0B98DC4DD9686A5D6EA5A31E2B7A5CACB76EF9A4E09C89B3E4AD7E8AD315r9L" TargetMode="External"/><Relationship Id="rId169" Type="http://schemas.openxmlformats.org/officeDocument/2006/relationships/hyperlink" Target="consultantplus://offline/ref=0B80016C93B175561E378E0B98DC4DD9686C5966A2A012767054F5BB6CFEABBF8B8EFAE8AC7E8ADA5E11r1L" TargetMode="External"/><Relationship Id="rId185" Type="http://schemas.openxmlformats.org/officeDocument/2006/relationships/hyperlink" Target="consultantplus://offline/ref=0B80016C93B175561E378E0B98DC4DD9686A5D6EA5A31E2B7A5CACB76EF9A4E09C89B3E4AD7E8BDB15r9L" TargetMode="External"/><Relationship Id="rId4" Type="http://schemas.openxmlformats.org/officeDocument/2006/relationships/webSettings" Target="webSettings.xml"/><Relationship Id="rId9" Type="http://schemas.openxmlformats.org/officeDocument/2006/relationships/hyperlink" Target="consultantplus://offline/ref=0B80016C93B175561E378E0B98DC4DD9686C5A68A0A412767054F5BB6CFEABBF8B8EFAE8AC7E8ADC5C11r3L" TargetMode="External"/><Relationship Id="rId180" Type="http://schemas.openxmlformats.org/officeDocument/2006/relationships/hyperlink" Target="consultantplus://offline/ref=0B80016C93B175561E378E0B98DC4DD9686A5D6EA5A31E2B7A5CACB76EF9A4E09C89B3E4AD7E8BDA15r8L" TargetMode="External"/><Relationship Id="rId210" Type="http://schemas.openxmlformats.org/officeDocument/2006/relationships/hyperlink" Target="consultantplus://offline/ref=0B80016C93B175561E378E0B98DC4DD9686A5D6EA5A31E2B7A5CACB76EF9A4E09C89B3E4AD7E8BDF15rAL" TargetMode="External"/><Relationship Id="rId215" Type="http://schemas.openxmlformats.org/officeDocument/2006/relationships/hyperlink" Target="consultantplus://offline/ref=0B80016C93B175561E378E0B98DC4DD9686A5D6EA5A31E2B7A5CACB76EF9A4E09C89B3E4AD7E8BDC15rDL" TargetMode="External"/><Relationship Id="rId236" Type="http://schemas.openxmlformats.org/officeDocument/2006/relationships/hyperlink" Target="consultantplus://offline/ref=0B80016C93B175561E378E0B98DC4DD9686C5869A4A313767054F5BB6CFE1ArBL" TargetMode="External"/><Relationship Id="rId257" Type="http://schemas.openxmlformats.org/officeDocument/2006/relationships/theme" Target="theme/theme1.xml"/><Relationship Id="rId26" Type="http://schemas.openxmlformats.org/officeDocument/2006/relationships/hyperlink" Target="consultantplus://offline/ref=0B80016C93B175561E378E0B98DC4DD9686A5D6EA7A31E2B7A5CACB76EF9A4E09C89B3E4AD7E8ADB15rEL" TargetMode="External"/><Relationship Id="rId231" Type="http://schemas.openxmlformats.org/officeDocument/2006/relationships/hyperlink" Target="consultantplus://offline/ref=0B80016C93B175561E378E0B98DC4DD9686C5968A3A414767054F5BB6CFEABBF8B8EFAE8AC7E8ADA5E11r5L" TargetMode="External"/><Relationship Id="rId252" Type="http://schemas.openxmlformats.org/officeDocument/2006/relationships/hyperlink" Target="consultantplus://offline/ref=0B80016C93B175561E378E0B98DC4DD9686C5968A3A414767054F5BB6CFEABBF8B8EFAE8AC7E8ADA5B11rBL" TargetMode="External"/><Relationship Id="rId47" Type="http://schemas.openxmlformats.org/officeDocument/2006/relationships/hyperlink" Target="consultantplus://offline/ref=0B80016C93B175561E378E0B98DC4DD9686E5E68A3A31E2B7A5CACB76EF9A4E09C89B3E4AD7E8ADB15rCL" TargetMode="External"/><Relationship Id="rId68" Type="http://schemas.openxmlformats.org/officeDocument/2006/relationships/hyperlink" Target="consultantplus://offline/ref=0B80016C93B175561E378E0B98DC4DD9686A5D6EA5A21E2B7A5CACB76EF9A4E09C89B3E4AD7E8ADE15rDL" TargetMode="External"/><Relationship Id="rId89" Type="http://schemas.openxmlformats.org/officeDocument/2006/relationships/hyperlink" Target="consultantplus://offline/ref=0B80016C93B175561E378E0B98DC4DD9686C5C6FAAAE10767054F5BB6CFEABBF8B8EFAE8AC7E8ADA5711r1L" TargetMode="External"/><Relationship Id="rId112" Type="http://schemas.openxmlformats.org/officeDocument/2006/relationships/hyperlink" Target="consultantplus://offline/ref=0B80016C93B175561E378E0B98DC4DD9686A5D6EA5A21E2B7A5CACB76EF9A4E09C89B3E4AD7E8ADD15rFL" TargetMode="External"/><Relationship Id="rId133" Type="http://schemas.openxmlformats.org/officeDocument/2006/relationships/hyperlink" Target="consultantplus://offline/ref=0B80016C93B175561E378E0B98DC4DD9686A5D6EA5A21E2B7A5CACB76EF9A4E09C89B3E4AD7E8AD215r7L" TargetMode="External"/><Relationship Id="rId154" Type="http://schemas.openxmlformats.org/officeDocument/2006/relationships/hyperlink" Target="consultantplus://offline/ref=0B80016C93B175561E378E0B98DC4DD9686C586DA4AF1C767054F5BB6CFEABBF8B8EFAE8AC7E8AD95E11r6L" TargetMode="External"/><Relationship Id="rId175" Type="http://schemas.openxmlformats.org/officeDocument/2006/relationships/hyperlink" Target="consultantplus://offline/ref=0B80016C93B175561E378E0B98DC4DD9686A5D6EA5A21E2B7A5CACB76EF9A4E09C89B3E4AD7E8BD815r7L" TargetMode="External"/><Relationship Id="rId196" Type="http://schemas.openxmlformats.org/officeDocument/2006/relationships/hyperlink" Target="consultantplus://offline/ref=0B80016C93B175561E378E0B98DC4DD9686A5D6EA5A21E2B7A5CACB76EF9A4E09C89B3E4AD7E8BDE15rAL" TargetMode="External"/><Relationship Id="rId200" Type="http://schemas.openxmlformats.org/officeDocument/2006/relationships/hyperlink" Target="consultantplus://offline/ref=0B80016C93B175561E378E0B98DC4DD9686A5D6EA5A31E2B7A5CACB76EF9A4E09C89B3E4AD7E8BD915rAL" TargetMode="External"/><Relationship Id="rId16" Type="http://schemas.openxmlformats.org/officeDocument/2006/relationships/hyperlink" Target="consultantplus://offline/ref=0B80016C93B175561E378E0B98DC4DD9686C5A69ABA013767054F5BB6CFEABBF8B8EFAE8AC7E8ADA5911r7L" TargetMode="External"/><Relationship Id="rId221" Type="http://schemas.openxmlformats.org/officeDocument/2006/relationships/hyperlink" Target="consultantplus://offline/ref=0B80016C93B175561E378E0B98DC4DD9686A5D6EA5A21E2B7A5CACB76EF9A4E09C89B3E4AD7E8BDF15rAL" TargetMode="External"/><Relationship Id="rId242" Type="http://schemas.openxmlformats.org/officeDocument/2006/relationships/hyperlink" Target="consultantplus://offline/ref=0B80016C93B175561E378E0B98DC4DD9686A5D6EA5A21E2B7A5CACB76EF9A4E09C89B3E4AD7E8BDD15rDL" TargetMode="External"/><Relationship Id="rId37" Type="http://schemas.openxmlformats.org/officeDocument/2006/relationships/hyperlink" Target="consultantplus://offline/ref=0B80016C93B175561E378E0B98DC4DD9686A5D6EA5A21E2B7A5CACB76EF9A4E09C89B3E4AD7E8ADB15rBL" TargetMode="External"/><Relationship Id="rId58" Type="http://schemas.openxmlformats.org/officeDocument/2006/relationships/hyperlink" Target="consultantplus://offline/ref=0B80016C93B175561E378E0B98DC4DD9686A5D6EA5A21E2B7A5CACB76EF9A4E09C89B3E4AD7E8AD915r8L" TargetMode="External"/><Relationship Id="rId79" Type="http://schemas.openxmlformats.org/officeDocument/2006/relationships/hyperlink" Target="consultantplus://offline/ref=0B80016C93B175561E378E0B98DC4DD9686C5A6FA6A612767054F5BB6CFE1ArBL" TargetMode="External"/><Relationship Id="rId102" Type="http://schemas.openxmlformats.org/officeDocument/2006/relationships/hyperlink" Target="consultantplus://offline/ref=0B80016C93B175561E378E0B98DC4DD9686A5D6EA5A31E2B7A5CACB76EF9A4E09C89B3E4AD7E8ADE15r6L" TargetMode="External"/><Relationship Id="rId123" Type="http://schemas.openxmlformats.org/officeDocument/2006/relationships/hyperlink" Target="consultantplus://offline/ref=0B80016C93B175561E378E0B98DC4DD9686A5D6EA7A31E2B7A5CACB76EF9A4E09C89B3E4AD7E8AD815rDL" TargetMode="External"/><Relationship Id="rId144" Type="http://schemas.openxmlformats.org/officeDocument/2006/relationships/hyperlink" Target="consultantplus://offline/ref=0B80016C93B175561E378E0B98DC4DD9686A5D6EA5A31E2B7A5CACB76EF9A4E09C89B3E4AD7E8AD215r9L" TargetMode="External"/><Relationship Id="rId90" Type="http://schemas.openxmlformats.org/officeDocument/2006/relationships/hyperlink" Target="consultantplus://offline/ref=0B80016C93B175561E378E0B98DC4DD9686A5D6EA5A21E2B7A5CACB76EF9A4E09C89B3E4AD7E8ADC15rEL" TargetMode="External"/><Relationship Id="rId165" Type="http://schemas.openxmlformats.org/officeDocument/2006/relationships/hyperlink" Target="consultantplus://offline/ref=0B80016C93B175561E378E0B98DC4DD9686A5D6EA5A31E2B7A5CACB76EF9A4E09C89B3E4AD7E8AD315r8L" TargetMode="External"/><Relationship Id="rId186" Type="http://schemas.openxmlformats.org/officeDocument/2006/relationships/hyperlink" Target="consultantplus://offline/ref=0B80016C93B175561E378E0B98DC4DD9686A5D6EA5A31E2B7A5CACB76EF9A4E09C89B3E4AD7E8BDB15r8L" TargetMode="External"/><Relationship Id="rId211" Type="http://schemas.openxmlformats.org/officeDocument/2006/relationships/hyperlink" Target="consultantplus://offline/ref=0B80016C93B175561E378E0B98DC4DD9686A5D6EA5A31E2B7A5CACB76EF9A4E09C89B3E4AD7E8BDF15r8L" TargetMode="External"/><Relationship Id="rId232" Type="http://schemas.openxmlformats.org/officeDocument/2006/relationships/hyperlink" Target="consultantplus://offline/ref=0B80016C93B175561E378E0B98DC4DD9686C5F6FA0A015767054F5BB6CFEABBF8B8EFAE8AC7E8ADA5E11r0L" TargetMode="External"/><Relationship Id="rId253" Type="http://schemas.openxmlformats.org/officeDocument/2006/relationships/hyperlink" Target="consultantplus://offline/ref=0B80016C93B175561E378E0B98DC4DD9686C5968A2A315767054F5BB6CFEABBF8B8EFAE8AC7E8ADA5D11r2L" TargetMode="External"/><Relationship Id="rId27" Type="http://schemas.openxmlformats.org/officeDocument/2006/relationships/hyperlink" Target="consultantplus://offline/ref=0B80016C93B175561E378E0B98DC4DD9686A5D6EA5A31E2B7A5CACB76EF9A4E09C89B3E4AD7E8ADA15r6L" TargetMode="External"/><Relationship Id="rId48" Type="http://schemas.openxmlformats.org/officeDocument/2006/relationships/hyperlink" Target="consultantplus://offline/ref=0B80016C93B175561E378E0B98DC4DD9686A5D6EA5A21E2B7A5CACB76EF9A4E09C89B3E4AD7E8AD815r9L" TargetMode="External"/><Relationship Id="rId69" Type="http://schemas.openxmlformats.org/officeDocument/2006/relationships/hyperlink" Target="consultantplus://offline/ref=0B80016C93B175561E378E0B98DC4DD9686A5D6EA5A21E2B7A5CACB76EF9A4E09C89B3E4AD7E8ADE15rBL" TargetMode="External"/><Relationship Id="rId113" Type="http://schemas.openxmlformats.org/officeDocument/2006/relationships/hyperlink" Target="consultantplus://offline/ref=0B80016C93B175561E378E0B98DC4DD9686A5D6EA5A21E2B7A5CACB76EF9A4E09C89B3E4AD7E8ADD15rEL" TargetMode="External"/><Relationship Id="rId134" Type="http://schemas.openxmlformats.org/officeDocument/2006/relationships/hyperlink" Target="consultantplus://offline/ref=0B80016C93B175561E378E0B98DC4DD9686A5D6EA5A21E2B7A5CACB76EF9A4E09C89B3E4AD7E8AD215r7L" TargetMode="External"/><Relationship Id="rId80" Type="http://schemas.openxmlformats.org/officeDocument/2006/relationships/hyperlink" Target="consultantplus://offline/ref=0B80016C93B175561E378E0B98DC4DD9686A5D6EA5A31E2B7A5CACB76EF9A4E09C89B3E4AD7E8AD915rEL" TargetMode="External"/><Relationship Id="rId155" Type="http://schemas.openxmlformats.org/officeDocument/2006/relationships/hyperlink" Target="consultantplus://offline/ref=0B80016C93B175561E378E0B98DC4DD9686A5D6EA5A21E2B7A5CACB76EF9A4E09C89B3E4AD7E8BDA15rDL" TargetMode="External"/><Relationship Id="rId176" Type="http://schemas.openxmlformats.org/officeDocument/2006/relationships/hyperlink" Target="consultantplus://offline/ref=0B80016C93B175561E378E0B98DC4DD9686A5D6EA7A31E2B7A5CACB76EF9A4E09C89B3E4AD7E8ADC15rBL" TargetMode="External"/><Relationship Id="rId197" Type="http://schemas.openxmlformats.org/officeDocument/2006/relationships/hyperlink" Target="consultantplus://offline/ref=0B80016C93B175561E378E0B98DC4DD9686A5D6EA5A31E2B7A5CACB76EF9A4E09C89B3E4AD7E8BD815r8L" TargetMode="External"/><Relationship Id="rId201" Type="http://schemas.openxmlformats.org/officeDocument/2006/relationships/hyperlink" Target="consultantplus://offline/ref=0B80016C93B175561E378E0B98DC4DD9686A5D6EA5A21E2B7A5CACB76EF9A4E09C89B3E4AD7E8BDE15r9L" TargetMode="External"/><Relationship Id="rId222" Type="http://schemas.openxmlformats.org/officeDocument/2006/relationships/hyperlink" Target="consultantplus://offline/ref=0B80016C93B175561E378E0B98DC4DD9686A5D6EA5A31E2B7A5CACB76EF9A4E09C89B3E4AD7E8BDC15rAL" TargetMode="External"/><Relationship Id="rId243" Type="http://schemas.openxmlformats.org/officeDocument/2006/relationships/hyperlink" Target="consultantplus://offline/ref=0B80016C93B175561E378E0B98DC4DD9686A5D6EA5A21E2B7A5CACB76EF9A4E09C89B3E4AD7E8BDD15rCL" TargetMode="External"/><Relationship Id="rId17" Type="http://schemas.openxmlformats.org/officeDocument/2006/relationships/hyperlink" Target="consultantplus://offline/ref=0B80016C93B175561E378E0B98DC4DD9686C586DA2A517767054F5BB6CFEABBF8B8EFAE8AC7E8AD95A11rAL" TargetMode="External"/><Relationship Id="rId38" Type="http://schemas.openxmlformats.org/officeDocument/2006/relationships/hyperlink" Target="consultantplus://offline/ref=0B80016C93B175561E378E0B98DC4DD9686C5869A5A714767054F5BB6CFE1ArBL" TargetMode="External"/><Relationship Id="rId59" Type="http://schemas.openxmlformats.org/officeDocument/2006/relationships/hyperlink" Target="consultantplus://offline/ref=0B80016C93B175561E378E0B98DC4DD9686A5D6EA5A31E2B7A5CACB76EF9A4E09C89B3E4AD7E8AD815rCL" TargetMode="External"/><Relationship Id="rId103" Type="http://schemas.openxmlformats.org/officeDocument/2006/relationships/hyperlink" Target="consultantplus://offline/ref=0B80016C93B175561E378E0B98DC4DD9686A5D6EA5A21E2B7A5CACB76EF9A4E09C89B3E4AD7E8ADC15r9L" TargetMode="External"/><Relationship Id="rId124" Type="http://schemas.openxmlformats.org/officeDocument/2006/relationships/hyperlink" Target="consultantplus://offline/ref=0B80016C93B175561E378E0B98DC4DD9686A5D6EA5A21E2B7A5CACB76EF9A4E09C89B3E4AD7E8AD215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21246</Words>
  <Characters>121106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Пользователь Windows</cp:lastModifiedBy>
  <cp:revision>2</cp:revision>
  <dcterms:created xsi:type="dcterms:W3CDTF">2021-06-02T08:50:00Z</dcterms:created>
  <dcterms:modified xsi:type="dcterms:W3CDTF">2021-06-02T08:50:00Z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